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15" w:rsidRPr="0080205C" w:rsidRDefault="007F4915" w:rsidP="007E4389">
      <w:pPr>
        <w:spacing w:line="360" w:lineRule="auto"/>
        <w:jc w:val="center"/>
        <w:rPr>
          <w:rFonts w:asciiTheme="minorEastAsia" w:hAnsiTheme="minorEastAsia"/>
          <w:sz w:val="28"/>
          <w:szCs w:val="28"/>
        </w:rPr>
      </w:pPr>
      <w:r w:rsidRPr="0080205C">
        <w:rPr>
          <w:rFonts w:asciiTheme="minorEastAsia" w:hAnsiTheme="minorEastAsia" w:hint="eastAsia"/>
          <w:sz w:val="28"/>
          <w:szCs w:val="28"/>
        </w:rPr>
        <w:t>中国人民大学网络教育学院课程考试</w:t>
      </w:r>
    </w:p>
    <w:p w:rsidR="00302CEE" w:rsidRDefault="0080205C" w:rsidP="00302CEE">
      <w:pPr>
        <w:spacing w:line="360" w:lineRule="auto"/>
        <w:jc w:val="center"/>
        <w:rPr>
          <w:rFonts w:ascii="黑体" w:eastAsia="黑体" w:hAnsiTheme="minorEastAsia"/>
          <w:b/>
          <w:sz w:val="36"/>
          <w:szCs w:val="36"/>
        </w:rPr>
      </w:pPr>
      <w:r w:rsidRPr="0080205C">
        <w:rPr>
          <w:rFonts w:ascii="黑体" w:eastAsia="黑体" w:hAnsiTheme="minorEastAsia" w:hint="eastAsia"/>
          <w:b/>
          <w:sz w:val="36"/>
          <w:szCs w:val="36"/>
        </w:rPr>
        <w:t>BK</w:t>
      </w:r>
      <w:r w:rsidR="007F4915" w:rsidRPr="0080205C">
        <w:rPr>
          <w:rFonts w:ascii="黑体" w:eastAsia="黑体" w:hAnsiTheme="minorEastAsia" w:hint="eastAsia"/>
          <w:b/>
          <w:sz w:val="36"/>
          <w:szCs w:val="36"/>
        </w:rPr>
        <w:t>121</w:t>
      </w:r>
      <w:r w:rsidRPr="0080205C">
        <w:rPr>
          <w:rFonts w:ascii="黑体" w:eastAsia="黑体" w:hAnsiTheme="minorEastAsia" w:hint="eastAsia"/>
          <w:b/>
          <w:sz w:val="36"/>
          <w:szCs w:val="36"/>
        </w:rPr>
        <w:t>A</w:t>
      </w:r>
      <w:r w:rsidR="007F4915" w:rsidRPr="0080205C">
        <w:rPr>
          <w:rFonts w:ascii="黑体" w:eastAsia="黑体" w:hAnsiTheme="minorEastAsia" w:hint="eastAsia"/>
          <w:b/>
          <w:sz w:val="36"/>
          <w:szCs w:val="36"/>
        </w:rPr>
        <w:t>社会工作师职业水平考试课程</w:t>
      </w:r>
      <w:r w:rsidR="00E62F4F">
        <w:rPr>
          <w:rFonts w:ascii="黑体" w:eastAsia="黑体" w:hAnsiTheme="minorEastAsia" w:hint="eastAsia"/>
          <w:b/>
          <w:sz w:val="36"/>
          <w:szCs w:val="36"/>
        </w:rPr>
        <w:t>（</w:t>
      </w:r>
      <w:r w:rsidR="007F4915" w:rsidRPr="0080205C">
        <w:rPr>
          <w:rFonts w:ascii="黑体" w:eastAsia="黑体" w:hAnsiTheme="minorEastAsia" w:hint="eastAsia"/>
          <w:b/>
          <w:sz w:val="36"/>
          <w:szCs w:val="36"/>
        </w:rPr>
        <w:t>中级</w:t>
      </w:r>
      <w:r w:rsidR="00E62F4F">
        <w:rPr>
          <w:rFonts w:ascii="黑体" w:eastAsia="黑体" w:hAnsiTheme="minorEastAsia" w:hint="eastAsia"/>
          <w:b/>
          <w:sz w:val="36"/>
          <w:szCs w:val="36"/>
        </w:rPr>
        <w:t>）</w:t>
      </w:r>
    </w:p>
    <w:p w:rsidR="007F4915" w:rsidRPr="00302CEE" w:rsidRDefault="007F4915" w:rsidP="00302CEE">
      <w:pPr>
        <w:spacing w:line="360" w:lineRule="auto"/>
        <w:jc w:val="center"/>
        <w:rPr>
          <w:rFonts w:ascii="黑体" w:eastAsia="黑体" w:hAnsiTheme="minorEastAsia"/>
          <w:b/>
          <w:sz w:val="36"/>
          <w:szCs w:val="36"/>
        </w:rPr>
      </w:pPr>
      <w:r w:rsidRPr="0080205C">
        <w:rPr>
          <w:rFonts w:ascii="黑体" w:eastAsia="黑体" w:hAnsiTheme="minorEastAsia" w:hint="eastAsia"/>
          <w:b/>
          <w:sz w:val="36"/>
          <w:szCs w:val="36"/>
        </w:rPr>
        <w:t>样卷（在线考试）</w:t>
      </w:r>
    </w:p>
    <w:p w:rsidR="007F4915" w:rsidRPr="0080205C" w:rsidRDefault="007F4915" w:rsidP="007E4389">
      <w:pPr>
        <w:spacing w:line="276" w:lineRule="auto"/>
        <w:rPr>
          <w:rFonts w:asciiTheme="minorEastAsia" w:hAnsiTheme="minorEastAsia"/>
          <w:sz w:val="24"/>
          <w:szCs w:val="24"/>
        </w:rPr>
      </w:pPr>
    </w:p>
    <w:p w:rsidR="007F4915" w:rsidRPr="0080205C" w:rsidRDefault="007F4915" w:rsidP="007E4389">
      <w:pPr>
        <w:spacing w:line="360" w:lineRule="auto"/>
        <w:rPr>
          <w:rFonts w:ascii="楷体_GB2312" w:eastAsia="楷体_GB2312" w:hAnsiTheme="minorEastAsia"/>
          <w:sz w:val="24"/>
          <w:szCs w:val="24"/>
        </w:rPr>
      </w:pPr>
      <w:r w:rsidRPr="0080205C">
        <w:rPr>
          <w:rFonts w:ascii="楷体_GB2312" w:eastAsia="楷体_GB2312" w:hAnsiTheme="minorEastAsia" w:hint="eastAsia"/>
          <w:sz w:val="24"/>
          <w:szCs w:val="24"/>
        </w:rPr>
        <w:t>说明：</w:t>
      </w:r>
    </w:p>
    <w:p w:rsidR="007F4915" w:rsidRPr="0080205C" w:rsidRDefault="007F4915" w:rsidP="00045DC0">
      <w:pPr>
        <w:spacing w:line="360" w:lineRule="auto"/>
        <w:ind w:left="240" w:hangingChars="100" w:hanging="240"/>
        <w:rPr>
          <w:rFonts w:ascii="楷体_GB2312" w:eastAsia="楷体_GB2312" w:hAnsiTheme="minorEastAsia"/>
          <w:sz w:val="24"/>
          <w:szCs w:val="24"/>
        </w:rPr>
      </w:pPr>
      <w:r w:rsidRPr="0080205C">
        <w:rPr>
          <w:rFonts w:ascii="楷体_GB2312" w:eastAsia="楷体_GB2312" w:hAnsiTheme="minorEastAsia" w:hint="eastAsia"/>
          <w:sz w:val="24"/>
          <w:szCs w:val="24"/>
        </w:rPr>
        <w:t>1.此套试卷为考试样卷，与</w:t>
      </w:r>
      <w:r w:rsidR="00280F0A" w:rsidRPr="0080205C">
        <w:rPr>
          <w:rFonts w:ascii="楷体_GB2312" w:eastAsia="楷体_GB2312" w:hAnsiTheme="minorEastAsia" w:hint="eastAsia"/>
          <w:sz w:val="24"/>
          <w:szCs w:val="24"/>
        </w:rPr>
        <w:t>学院</w:t>
      </w:r>
      <w:r w:rsidRPr="0080205C">
        <w:rPr>
          <w:rFonts w:ascii="楷体_GB2312" w:eastAsia="楷体_GB2312" w:hAnsiTheme="minorEastAsia" w:hint="eastAsia"/>
          <w:sz w:val="24"/>
          <w:szCs w:val="24"/>
        </w:rPr>
        <w:t>考试的题型、题量、分值、难度一致，供同学们熟悉考试题型和解题思路之用，只起到示范作用，不是实际考试的试题。</w:t>
      </w:r>
    </w:p>
    <w:p w:rsidR="007F4915" w:rsidRPr="0080205C" w:rsidRDefault="007F4915" w:rsidP="00045DC0">
      <w:pPr>
        <w:spacing w:line="360" w:lineRule="auto"/>
        <w:ind w:left="240" w:hangingChars="100" w:hanging="240"/>
        <w:rPr>
          <w:rFonts w:ascii="楷体_GB2312" w:eastAsia="楷体_GB2312" w:hAnsiTheme="minorEastAsia"/>
          <w:sz w:val="24"/>
          <w:szCs w:val="24"/>
        </w:rPr>
      </w:pPr>
      <w:r w:rsidRPr="0080205C">
        <w:rPr>
          <w:rFonts w:ascii="楷体_GB2312" w:eastAsia="楷体_GB2312" w:hAnsiTheme="minorEastAsia" w:hint="eastAsia"/>
          <w:sz w:val="24"/>
          <w:szCs w:val="24"/>
        </w:rPr>
        <w:t>2.此样卷仅为学院在线考试样卷，题型、题量、分值、评分要求等与社会工作师职业水平考试课程（中级）试卷有所不同。</w:t>
      </w:r>
    </w:p>
    <w:p w:rsidR="007F4915" w:rsidRPr="00B90998" w:rsidRDefault="007F4915" w:rsidP="007E4389">
      <w:pPr>
        <w:spacing w:line="276" w:lineRule="auto"/>
        <w:rPr>
          <w:rFonts w:asciiTheme="minorEastAsia" w:hAnsiTheme="minorEastAsia"/>
        </w:rPr>
      </w:pPr>
      <w:r w:rsidRPr="0080205C">
        <w:rPr>
          <w:rFonts w:asciiTheme="minorEastAsia" w:hAnsiTheme="minorEastAsia"/>
        </w:rPr>
        <w:t>________________________________________</w:t>
      </w:r>
      <w:r w:rsidR="00B90998">
        <w:rPr>
          <w:rFonts w:asciiTheme="minorEastAsia" w:hAnsiTheme="minorEastAsia" w:hint="eastAsia"/>
          <w:u w:val="single"/>
        </w:rPr>
        <w:t xml:space="preserve">                                       </w:t>
      </w:r>
    </w:p>
    <w:p w:rsidR="007F4915" w:rsidRPr="0080205C" w:rsidRDefault="007F4915" w:rsidP="007E4389">
      <w:pPr>
        <w:spacing w:line="276" w:lineRule="auto"/>
        <w:rPr>
          <w:rFonts w:asciiTheme="minorEastAsia" w:hAnsiTheme="minorEastAsia"/>
        </w:rPr>
      </w:pPr>
    </w:p>
    <w:p w:rsidR="00BC7C1B" w:rsidRPr="00B90998" w:rsidRDefault="007F4915" w:rsidP="007E4389">
      <w:pPr>
        <w:spacing w:line="276" w:lineRule="auto"/>
        <w:rPr>
          <w:rFonts w:ascii="黑体" w:eastAsia="黑体" w:hAnsiTheme="minorEastAsia"/>
          <w:b/>
          <w:szCs w:val="21"/>
        </w:rPr>
      </w:pPr>
      <w:r w:rsidRPr="00B90998">
        <w:rPr>
          <w:rFonts w:ascii="黑体" w:eastAsia="黑体" w:hAnsiTheme="minorEastAsia" w:hint="eastAsia"/>
          <w:b/>
          <w:szCs w:val="21"/>
        </w:rPr>
        <w:t>一、单项选择题（</w:t>
      </w:r>
      <w:r w:rsidR="003A62C2" w:rsidRPr="002F1D1C">
        <w:rPr>
          <w:rFonts w:ascii="黑体" w:eastAsia="黑体" w:hint="eastAsia"/>
          <w:b/>
          <w:color w:val="000000"/>
        </w:rPr>
        <w:t>每题给出的四个选项中，只有一个是正确答案。</w:t>
      </w:r>
      <w:r w:rsidRPr="00B90998">
        <w:rPr>
          <w:rFonts w:ascii="黑体" w:eastAsia="黑体" w:hAnsiTheme="minorEastAsia" w:hint="eastAsia"/>
          <w:b/>
          <w:szCs w:val="21"/>
        </w:rPr>
        <w:t>每小题1分，共</w:t>
      </w:r>
      <w:r w:rsidR="009D6113" w:rsidRPr="00B90998">
        <w:rPr>
          <w:rFonts w:ascii="黑体" w:eastAsia="黑体" w:hAnsiTheme="minorEastAsia" w:hint="eastAsia"/>
          <w:b/>
          <w:szCs w:val="21"/>
        </w:rPr>
        <w:t>3</w:t>
      </w:r>
      <w:r w:rsidRPr="00B90998">
        <w:rPr>
          <w:rFonts w:ascii="黑体" w:eastAsia="黑体" w:hAnsiTheme="minorEastAsia" w:hint="eastAsia"/>
          <w:b/>
          <w:szCs w:val="21"/>
        </w:rPr>
        <w:t>0分）</w:t>
      </w:r>
    </w:p>
    <w:p w:rsidR="007F4915" w:rsidRPr="0080205C" w:rsidRDefault="007F4915" w:rsidP="007E4389">
      <w:pPr>
        <w:spacing w:line="276" w:lineRule="auto"/>
        <w:rPr>
          <w:rFonts w:asciiTheme="minorEastAsia" w:hAnsiTheme="minorEastAsia"/>
          <w:szCs w:val="21"/>
        </w:rPr>
      </w:pP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1.在社会服务提供中，由服务使用者支付部分费用，这种社会服务付费模式称为</w:t>
      </w:r>
      <w:r w:rsidR="0080205C">
        <w:rPr>
          <w:rFonts w:asciiTheme="minorEastAsia" w:hAnsiTheme="minorEastAsia" w:hint="eastAsia"/>
          <w:szCs w:val="21"/>
        </w:rPr>
        <w:t>（    ）</w:t>
      </w:r>
      <w:r w:rsidR="002064D7" w:rsidRPr="0080205C">
        <w:rPr>
          <w:rFonts w:asciiTheme="minorEastAsia" w:hAnsiTheme="minorEastAsia" w:hint="eastAsia"/>
          <w:szCs w:val="21"/>
        </w:rPr>
        <w:t>。</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A.福利性模式</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B.准福利性模式</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C.市场模式</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D.准市场模式</w:t>
      </w:r>
    </w:p>
    <w:p w:rsidR="0080205C" w:rsidRDefault="0080205C" w:rsidP="007E4389">
      <w:pPr>
        <w:spacing w:line="276" w:lineRule="auto"/>
        <w:rPr>
          <w:rFonts w:asciiTheme="minorEastAsia" w:hAnsiTheme="minorEastAsia"/>
          <w:szCs w:val="21"/>
        </w:rPr>
      </w:pP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2.各类法规与政策具有不同的效力，同一层次的法规与政策具有同等效力。下列法规和政策中，与部门规章具有同等效力的是</w:t>
      </w:r>
      <w:r w:rsidR="0080205C">
        <w:rPr>
          <w:rFonts w:asciiTheme="minorEastAsia" w:hAnsiTheme="minorEastAsia" w:hint="eastAsia"/>
          <w:szCs w:val="21"/>
        </w:rPr>
        <w:t>（    ）</w:t>
      </w:r>
      <w:r w:rsidR="002064D7" w:rsidRPr="0080205C">
        <w:rPr>
          <w:rFonts w:asciiTheme="minorEastAsia" w:hAnsiTheme="minorEastAsia" w:hint="eastAsia"/>
          <w:szCs w:val="21"/>
        </w:rPr>
        <w:t>。</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A.法律</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B.行政法规</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C.地方性法规</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D.地方政府规章</w:t>
      </w:r>
    </w:p>
    <w:p w:rsidR="0080205C" w:rsidRDefault="0080205C" w:rsidP="007E4389">
      <w:pPr>
        <w:spacing w:line="276" w:lineRule="auto"/>
        <w:rPr>
          <w:rFonts w:asciiTheme="minorEastAsia" w:hAnsiTheme="minorEastAsia"/>
          <w:szCs w:val="21"/>
        </w:rPr>
      </w:pP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3.社会政策评估可以采取不同的方法。对某一具体的社会政策项目或社会政策实施机构进行深入细致的描述和分析，这种方法属于</w:t>
      </w:r>
      <w:r w:rsidR="0080205C">
        <w:rPr>
          <w:rFonts w:asciiTheme="minorEastAsia" w:hAnsiTheme="minorEastAsia" w:hint="eastAsia"/>
          <w:szCs w:val="21"/>
        </w:rPr>
        <w:t>（    ）</w:t>
      </w:r>
      <w:r w:rsidRPr="0080205C">
        <w:rPr>
          <w:rFonts w:asciiTheme="minorEastAsia" w:hAnsiTheme="minorEastAsia" w:hint="eastAsia"/>
          <w:szCs w:val="21"/>
        </w:rPr>
        <w:t>。</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A.比较分析</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B.结果评估</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C.个案评估</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D.制度分析</w:t>
      </w:r>
    </w:p>
    <w:p w:rsidR="0080205C" w:rsidRDefault="0080205C" w:rsidP="007E4389">
      <w:pPr>
        <w:spacing w:line="276" w:lineRule="auto"/>
        <w:rPr>
          <w:rFonts w:asciiTheme="minorEastAsia" w:hAnsiTheme="minorEastAsia"/>
          <w:szCs w:val="21"/>
        </w:rPr>
      </w:pP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4.今后三年各级政府将投入8500亿元人民币用于医疗卫生事业。这体现了政府在该领域的</w:t>
      </w:r>
      <w:r w:rsidR="0080205C">
        <w:rPr>
          <w:rFonts w:asciiTheme="minorEastAsia" w:hAnsiTheme="minorEastAsia" w:hint="eastAsia"/>
          <w:szCs w:val="21"/>
        </w:rPr>
        <w:t>（    ）</w:t>
      </w:r>
      <w:r w:rsidR="002064D7" w:rsidRPr="0080205C">
        <w:rPr>
          <w:rFonts w:asciiTheme="minorEastAsia" w:hAnsiTheme="minorEastAsia" w:hint="eastAsia"/>
          <w:szCs w:val="21"/>
        </w:rPr>
        <w:t>角色。</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lastRenderedPageBreak/>
        <w:t>A.政策参与者</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B.政策评估家</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C.资源提供者</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D.政策管理者</w:t>
      </w:r>
    </w:p>
    <w:p w:rsidR="0080205C" w:rsidRDefault="0080205C" w:rsidP="007E4389">
      <w:pPr>
        <w:spacing w:line="276" w:lineRule="auto"/>
        <w:rPr>
          <w:rFonts w:asciiTheme="minorEastAsia" w:hAnsiTheme="minorEastAsia"/>
          <w:szCs w:val="21"/>
        </w:rPr>
      </w:pP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5.社会政策的主体相对于社会政策的对象，处于相对积极的一个方面，具有</w:t>
      </w:r>
      <w:r w:rsidR="0080205C">
        <w:rPr>
          <w:rFonts w:asciiTheme="minorEastAsia" w:hAnsiTheme="minorEastAsia" w:hint="eastAsia"/>
          <w:szCs w:val="21"/>
        </w:rPr>
        <w:t>（    ）</w:t>
      </w:r>
      <w:r w:rsidR="002064D7" w:rsidRPr="0080205C">
        <w:rPr>
          <w:rFonts w:asciiTheme="minorEastAsia" w:hAnsiTheme="minorEastAsia" w:hint="eastAsia"/>
          <w:szCs w:val="21"/>
        </w:rPr>
        <w:t>的特点。</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A.主动性</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B.变化性</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C.复杂性</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D.权威性</w:t>
      </w:r>
    </w:p>
    <w:p w:rsidR="0080205C" w:rsidRDefault="0080205C" w:rsidP="007E4389">
      <w:pPr>
        <w:spacing w:line="276" w:lineRule="auto"/>
        <w:rPr>
          <w:rFonts w:asciiTheme="minorEastAsia" w:hAnsiTheme="minorEastAsia"/>
          <w:szCs w:val="21"/>
        </w:rPr>
      </w:pP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6.国家对城乡特殊困难未成年人实施教育救助。根据《民政部、教育部关于进一步做好城乡特殊困难未成年人教育救助工作的通知》，教育行政部门的助学工作应当以救助</w:t>
      </w:r>
      <w:r w:rsidR="0080205C">
        <w:rPr>
          <w:rFonts w:asciiTheme="minorEastAsia" w:hAnsiTheme="minorEastAsia" w:hint="eastAsia"/>
          <w:szCs w:val="21"/>
        </w:rPr>
        <w:t>（    ）</w:t>
      </w:r>
      <w:r w:rsidRPr="0080205C">
        <w:rPr>
          <w:rFonts w:asciiTheme="minorEastAsia" w:hAnsiTheme="minorEastAsia" w:hint="eastAsia"/>
          <w:szCs w:val="21"/>
        </w:rPr>
        <w:t>阶段特殊困难学生为重点。</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A.学前教育</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B.义务教育</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C.职业教育</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D.继续教育</w:t>
      </w:r>
    </w:p>
    <w:p w:rsidR="0080205C" w:rsidRDefault="0080205C" w:rsidP="007E4389">
      <w:pPr>
        <w:spacing w:line="276" w:lineRule="auto"/>
        <w:rPr>
          <w:rFonts w:asciiTheme="minorEastAsia" w:hAnsiTheme="minorEastAsia"/>
          <w:szCs w:val="21"/>
        </w:rPr>
      </w:pP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7.老王向街道办事处递交廉租住房书面申请、街道办事处经审核认为其符合条件。在提出初审意见并张榜公布后，街道办事处应将申请材料一并报送市（区）、县人民政府</w:t>
      </w:r>
      <w:r w:rsidR="0080205C">
        <w:rPr>
          <w:rFonts w:asciiTheme="minorEastAsia" w:hAnsiTheme="minorEastAsia" w:hint="eastAsia"/>
          <w:szCs w:val="21"/>
        </w:rPr>
        <w:t>（    ）</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A.建设（住房保障）主管部门</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B.民政部门</w:t>
      </w:r>
    </w:p>
    <w:p w:rsid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C.人力资源和社会保障部门</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hint="eastAsia"/>
          <w:szCs w:val="21"/>
        </w:rPr>
        <w:t>D.财政部门</w:t>
      </w:r>
    </w:p>
    <w:p w:rsidR="0080205C" w:rsidRDefault="0080205C" w:rsidP="007E4389">
      <w:pPr>
        <w:spacing w:line="276" w:lineRule="auto"/>
        <w:rPr>
          <w:rFonts w:asciiTheme="minorEastAsia" w:hAnsiTheme="minorEastAsia" w:cs="Times New Roman"/>
          <w:szCs w:val="21"/>
        </w:rPr>
      </w:pP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8.根据《妇女权益保障法》，下列关于妇女合法权益的说法，正确的是</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A.妇女享有与男子平等的选举权和被选举权</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B.母亲比父亲对未成年子女拥有更多的监护权</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C.居民委员会、村民委员会成员中，妇女名额应占30％以上</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D.学校在录取学生时，任何专业不得以性别为由拒绝录取女性</w:t>
      </w:r>
    </w:p>
    <w:p w:rsidR="0080205C" w:rsidRDefault="0080205C" w:rsidP="007E4389">
      <w:pPr>
        <w:spacing w:line="276" w:lineRule="auto"/>
        <w:rPr>
          <w:rFonts w:asciiTheme="minorEastAsia" w:hAnsiTheme="minorEastAsia" w:cs="Times New Roman"/>
          <w:szCs w:val="21"/>
        </w:rPr>
      </w:pP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9.根据《未成年人保护法》，对孤儿、无法查明其父母或者其监护人的以及其他生活无着的未成年人，由</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收留抚养。</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A.民政部门设立的儿童福利机构</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B.卫生部门设立的儿童福利机构</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C.劳动保障部门设立的儿童福利机构</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D.公安部门设立的儿童福利机构</w:t>
      </w:r>
    </w:p>
    <w:p w:rsidR="0080205C" w:rsidRDefault="0080205C" w:rsidP="007E4389">
      <w:pPr>
        <w:spacing w:line="276" w:lineRule="auto"/>
        <w:rPr>
          <w:rFonts w:asciiTheme="minorEastAsia" w:hAnsiTheme="minorEastAsia" w:cs="Times New Roman"/>
          <w:szCs w:val="21"/>
        </w:rPr>
      </w:pP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lastRenderedPageBreak/>
        <w:t>10.下列关于预防未成年人犯罪的说法，正确的是</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A.年满14周岁的未成年人，征得父母或其他监护人同意的，可以脱离监护人单独居住</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B.征得未成年人及监护人同意的，可以在新闻报道中披露犯罪未成年人的姓名、住所等相关资料</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C.中小学旷课的，学校应当及时与其父母或者其他监护人取得联系</w:t>
      </w:r>
    </w:p>
    <w:p w:rsidR="007F4915" w:rsidRPr="0080205C" w:rsidRDefault="007F4915" w:rsidP="007E4389">
      <w:pPr>
        <w:spacing w:line="276" w:lineRule="auto"/>
        <w:rPr>
          <w:rFonts w:asciiTheme="minorEastAsia" w:hAnsiTheme="minorEastAsia"/>
          <w:szCs w:val="21"/>
        </w:rPr>
      </w:pPr>
      <w:r w:rsidRPr="0080205C">
        <w:rPr>
          <w:rFonts w:asciiTheme="minorEastAsia" w:hAnsiTheme="minorEastAsia" w:cs="Times New Roman" w:hint="eastAsia"/>
          <w:szCs w:val="21"/>
        </w:rPr>
        <w:t>D.未成年人犯罪案件，应公开审理</w:t>
      </w:r>
    </w:p>
    <w:p w:rsidR="0080205C" w:rsidRDefault="0080205C" w:rsidP="007E4389">
      <w:pPr>
        <w:spacing w:line="276" w:lineRule="auto"/>
        <w:rPr>
          <w:rFonts w:asciiTheme="minorEastAsia" w:hAnsiTheme="minorEastAsia" w:cs="Times New Roman"/>
          <w:szCs w:val="21"/>
        </w:rPr>
      </w:pP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11.徐某夫妇结婚已15年，一直未育，欲收养一名子女。根据《收养法》，下列人员中，不能被徐某夫妇收养的是</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A.父母双方均去世的15岁的未成年人甲</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B.查找不到父母的出生6个月的育婴乙</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C.查找不到生父母的11岁儿童丙</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D.生父母有特殊困难无力抚养的4岁儿童丁</w:t>
      </w:r>
    </w:p>
    <w:p w:rsidR="0080205C" w:rsidRDefault="0080205C" w:rsidP="007E4389">
      <w:pPr>
        <w:spacing w:line="276" w:lineRule="auto"/>
        <w:rPr>
          <w:rFonts w:asciiTheme="minorEastAsia" w:hAnsiTheme="minorEastAsia" w:cs="Times New Roman"/>
          <w:szCs w:val="21"/>
        </w:rPr>
      </w:pP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12.甲在3岁时被乙（男）收养，由乙抚养成人。2010年，甲的生父丙、养父乙先后去世，各留下若干遗产。下列关于甲生父、养父遗产法定继承的说法，正确的是</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A.甲有权作为第一顺序法定继承人继承丙的遗产</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B.甲有权作为第二顺序法定继承人继承丙的遗产</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C.甲无权继承丙的遗产，有权继承乙的遗产</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D.甲既有权继承丙的遗产，又有权继承乙的遗产</w:t>
      </w:r>
    </w:p>
    <w:p w:rsidR="0080205C" w:rsidRDefault="0080205C" w:rsidP="007E4389">
      <w:pPr>
        <w:spacing w:line="276" w:lineRule="auto"/>
        <w:rPr>
          <w:rFonts w:asciiTheme="minorEastAsia" w:hAnsiTheme="minorEastAsia" w:cs="Times New Roman"/>
          <w:szCs w:val="21"/>
        </w:rPr>
      </w:pP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13.根据《继承法》，下列遗嘱形式，不具有法律效力的是</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A.甲亲笔书写、签名并注明年、月、日的自书遗嘱</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B.乙独自订立并经过公证机关依法公证的公证遗嘱</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C.丙在生病住院期间独自用录音机录制的录音遗嘱</w:t>
      </w:r>
    </w:p>
    <w:p w:rsidR="007F4915" w:rsidRPr="0080205C" w:rsidRDefault="007F4915"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D.丁在危急时，在两个邻居在场时所立的口头遗嘱</w:t>
      </w:r>
    </w:p>
    <w:p w:rsidR="0080205C" w:rsidRDefault="0080205C" w:rsidP="007E4389">
      <w:pPr>
        <w:spacing w:line="276" w:lineRule="auto"/>
        <w:rPr>
          <w:rFonts w:asciiTheme="minorEastAsia" w:hAnsiTheme="minorEastAsia" w:cs="Times New Roman"/>
          <w:szCs w:val="21"/>
        </w:rPr>
      </w:pPr>
    </w:p>
    <w:p w:rsidR="002064D7" w:rsidRP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14.我国相关法律规定强制戒毒的期限为</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w:t>
      </w:r>
    </w:p>
    <w:p w:rsid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A.1年</w:t>
      </w:r>
    </w:p>
    <w:p w:rsid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B.2年</w:t>
      </w:r>
    </w:p>
    <w:p w:rsid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C.3年</w:t>
      </w:r>
    </w:p>
    <w:p w:rsidR="002064D7" w:rsidRP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D.4年</w:t>
      </w:r>
    </w:p>
    <w:p w:rsidR="0080205C" w:rsidRDefault="0080205C" w:rsidP="007E4389">
      <w:pPr>
        <w:spacing w:line="276" w:lineRule="auto"/>
        <w:rPr>
          <w:rFonts w:asciiTheme="minorEastAsia" w:hAnsiTheme="minorEastAsia" w:cs="Times New Roman"/>
          <w:szCs w:val="21"/>
        </w:rPr>
      </w:pPr>
    </w:p>
    <w:p w:rsidR="002064D7" w:rsidRP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15.社区戒毒的期限为</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年。</w:t>
      </w:r>
    </w:p>
    <w:p w:rsid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A.1年</w:t>
      </w:r>
    </w:p>
    <w:p w:rsid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B.2年</w:t>
      </w:r>
    </w:p>
    <w:p w:rsid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C.3年</w:t>
      </w:r>
    </w:p>
    <w:p w:rsidR="002064D7" w:rsidRPr="0080205C" w:rsidRDefault="002064D7"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D.4年</w:t>
      </w:r>
    </w:p>
    <w:p w:rsidR="0080205C" w:rsidRDefault="0080205C" w:rsidP="007E4389">
      <w:pPr>
        <w:spacing w:line="276" w:lineRule="auto"/>
        <w:rPr>
          <w:rFonts w:asciiTheme="minorEastAsia" w:hAnsiTheme="minorEastAsia" w:cs="Times New Roman"/>
          <w:szCs w:val="21"/>
        </w:rPr>
      </w:pPr>
    </w:p>
    <w:p w:rsidR="0080205C"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lastRenderedPageBreak/>
        <w:t>16.</w:t>
      </w:r>
      <w:r w:rsidRPr="0080205C">
        <w:rPr>
          <w:rFonts w:asciiTheme="minorEastAsia" w:hAnsiTheme="minorEastAsia" w:cs="Times New Roman"/>
          <w:szCs w:val="21"/>
        </w:rPr>
        <w:t>2006</w:t>
      </w:r>
      <w:r w:rsidRPr="0080205C">
        <w:rPr>
          <w:rFonts w:asciiTheme="minorEastAsia" w:hAnsiTheme="minorEastAsia" w:cs="Times New Roman" w:hint="eastAsia"/>
          <w:szCs w:val="21"/>
        </w:rPr>
        <w:t>年</w:t>
      </w:r>
      <w:r w:rsidRPr="0080205C">
        <w:rPr>
          <w:rFonts w:asciiTheme="minorEastAsia" w:hAnsiTheme="minorEastAsia" w:cs="Times New Roman"/>
          <w:szCs w:val="21"/>
        </w:rPr>
        <w:t>10</w:t>
      </w:r>
      <w:r w:rsidRPr="0080205C">
        <w:rPr>
          <w:rFonts w:asciiTheme="minorEastAsia" w:hAnsiTheme="minorEastAsia" w:cs="Times New Roman" w:hint="eastAsia"/>
          <w:szCs w:val="21"/>
        </w:rPr>
        <w:t>月中共中央十六届六中全会做出《中共中央关于构建社会主义和谐社会若干重大问题的决定》，决定提出要“建设宏大的社会工作人才队伍”，强调今后在中国内地要着力推进和发展的主要是指</w:t>
      </w:r>
      <w:r w:rsidR="0080205C">
        <w:rPr>
          <w:rFonts w:asciiTheme="minorEastAsia" w:hAnsiTheme="minorEastAsia" w:cs="Times New Roman"/>
          <w:szCs w:val="21"/>
        </w:rPr>
        <w:t>（    ）</w:t>
      </w:r>
      <w:r w:rsidRPr="0080205C">
        <w:rPr>
          <w:rFonts w:asciiTheme="minorEastAsia" w:hAnsiTheme="minorEastAsia" w:cs="Times New Roman" w:hint="eastAsia"/>
          <w:szCs w:val="21"/>
        </w:rPr>
        <w:t>。</w:t>
      </w:r>
    </w:p>
    <w:p w:rsidR="0080205C"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szCs w:val="21"/>
        </w:rPr>
        <w:t>A</w:t>
      </w:r>
      <w:r w:rsidRPr="0080205C">
        <w:rPr>
          <w:rFonts w:asciiTheme="minorEastAsia" w:hAnsiTheme="minorEastAsia" w:cs="Times New Roman" w:hint="eastAsia"/>
          <w:szCs w:val="21"/>
        </w:rPr>
        <w:t>普通社会工作</w:t>
      </w:r>
    </w:p>
    <w:p w:rsidR="0080205C"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szCs w:val="21"/>
        </w:rPr>
        <w:t>B</w:t>
      </w:r>
      <w:r w:rsidRPr="0080205C">
        <w:rPr>
          <w:rFonts w:asciiTheme="minorEastAsia" w:hAnsiTheme="minorEastAsia" w:cs="Times New Roman" w:hint="eastAsia"/>
          <w:szCs w:val="21"/>
        </w:rPr>
        <w:t>行政性社会工作</w:t>
      </w:r>
    </w:p>
    <w:p w:rsidR="0080205C"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szCs w:val="21"/>
        </w:rPr>
        <w:t>C</w:t>
      </w:r>
      <w:r w:rsidRPr="0080205C">
        <w:rPr>
          <w:rFonts w:asciiTheme="minorEastAsia" w:hAnsiTheme="minorEastAsia" w:cs="Times New Roman" w:hint="eastAsia"/>
          <w:szCs w:val="21"/>
        </w:rPr>
        <w:t>业余社会工作</w:t>
      </w:r>
    </w:p>
    <w:p w:rsidR="0080205C"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szCs w:val="21"/>
        </w:rPr>
        <w:t>D</w:t>
      </w:r>
      <w:r w:rsidRPr="0080205C">
        <w:rPr>
          <w:rFonts w:asciiTheme="minorEastAsia" w:hAnsiTheme="minorEastAsia" w:cs="Times New Roman" w:hint="eastAsia"/>
          <w:szCs w:val="21"/>
        </w:rPr>
        <w:t>专业社会工作</w:t>
      </w:r>
    </w:p>
    <w:p w:rsidR="007F4915" w:rsidRPr="0080205C" w:rsidRDefault="007F4915" w:rsidP="007E4389">
      <w:pPr>
        <w:spacing w:line="276" w:lineRule="auto"/>
        <w:rPr>
          <w:rFonts w:asciiTheme="minorEastAsia" w:hAnsiTheme="minorEastAsia" w:cs="Times New Roman"/>
          <w:szCs w:val="21"/>
        </w:rPr>
      </w:pPr>
    </w:p>
    <w:p w:rsidR="0080205C"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17.我国在实行城市最低生活保障制度的过程中，许多地方对申请享受这项制度的人实行张榜公布，这种“公示”制度给申请者带来耻辱感，甚至会阻碍某些符合条件者的申请。这种情况属于哪种功能类型</w:t>
      </w:r>
      <w:r w:rsidR="00D04EA3">
        <w:rPr>
          <w:rFonts w:asciiTheme="minorEastAsia" w:hAnsiTheme="minorEastAsia" w:cs="Times New Roman"/>
          <w:szCs w:val="21"/>
        </w:rPr>
        <w:t>？</w:t>
      </w:r>
      <w:r w:rsidR="0080205C">
        <w:rPr>
          <w:rFonts w:asciiTheme="minorEastAsia" w:hAnsiTheme="minorEastAsia" w:cs="Times New Roman"/>
          <w:szCs w:val="21"/>
        </w:rPr>
        <w:t>（    ）</w:t>
      </w:r>
    </w:p>
    <w:p w:rsidR="0080205C"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szCs w:val="21"/>
        </w:rPr>
        <w:t>A</w:t>
      </w:r>
      <w:r w:rsidR="0080205C">
        <w:rPr>
          <w:rFonts w:asciiTheme="minorEastAsia" w:hAnsiTheme="minorEastAsia" w:cs="Times New Roman" w:hint="eastAsia"/>
          <w:szCs w:val="21"/>
        </w:rPr>
        <w:t>.</w:t>
      </w:r>
      <w:r w:rsidRPr="0080205C">
        <w:rPr>
          <w:rFonts w:asciiTheme="minorEastAsia" w:hAnsiTheme="minorEastAsia" w:cs="Times New Roman" w:hint="eastAsia"/>
          <w:szCs w:val="21"/>
        </w:rPr>
        <w:t>正功能</w:t>
      </w:r>
    </w:p>
    <w:p w:rsidR="0080205C"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szCs w:val="21"/>
        </w:rPr>
        <w:t>B</w:t>
      </w:r>
      <w:r w:rsidR="0080205C">
        <w:rPr>
          <w:rFonts w:asciiTheme="minorEastAsia" w:hAnsiTheme="minorEastAsia" w:cs="Times New Roman" w:hint="eastAsia"/>
          <w:szCs w:val="21"/>
        </w:rPr>
        <w:t>.</w:t>
      </w:r>
      <w:r w:rsidRPr="0080205C">
        <w:rPr>
          <w:rFonts w:asciiTheme="minorEastAsia" w:hAnsiTheme="minorEastAsia" w:cs="Times New Roman" w:hint="eastAsia"/>
          <w:szCs w:val="21"/>
        </w:rPr>
        <w:t>负功能</w:t>
      </w:r>
    </w:p>
    <w:p w:rsidR="0080205C"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szCs w:val="21"/>
        </w:rPr>
        <w:t>C</w:t>
      </w:r>
      <w:r w:rsidR="0080205C">
        <w:rPr>
          <w:rFonts w:asciiTheme="minorEastAsia" w:hAnsiTheme="minorEastAsia" w:cs="Times New Roman" w:hint="eastAsia"/>
          <w:szCs w:val="21"/>
        </w:rPr>
        <w:t>.</w:t>
      </w:r>
      <w:r w:rsidRPr="0080205C">
        <w:rPr>
          <w:rFonts w:asciiTheme="minorEastAsia" w:hAnsiTheme="minorEastAsia" w:cs="Times New Roman" w:hint="eastAsia"/>
          <w:szCs w:val="21"/>
        </w:rPr>
        <w:t>显功能</w:t>
      </w:r>
    </w:p>
    <w:p w:rsidR="002064D7" w:rsidRPr="0080205C" w:rsidRDefault="00621C38" w:rsidP="007E4389">
      <w:pPr>
        <w:spacing w:line="276" w:lineRule="auto"/>
        <w:rPr>
          <w:rFonts w:asciiTheme="minorEastAsia" w:hAnsiTheme="minorEastAsia" w:cs="Times New Roman"/>
          <w:szCs w:val="21"/>
        </w:rPr>
      </w:pPr>
      <w:r w:rsidRPr="0080205C">
        <w:rPr>
          <w:rFonts w:asciiTheme="minorEastAsia" w:hAnsiTheme="minorEastAsia" w:cs="Times New Roman"/>
          <w:szCs w:val="21"/>
        </w:rPr>
        <w:t>D</w:t>
      </w:r>
      <w:r w:rsidR="0080205C">
        <w:rPr>
          <w:rFonts w:asciiTheme="minorEastAsia" w:hAnsiTheme="minorEastAsia" w:cs="Times New Roman" w:hint="eastAsia"/>
          <w:szCs w:val="21"/>
        </w:rPr>
        <w:t>.</w:t>
      </w:r>
      <w:r w:rsidRPr="0080205C">
        <w:rPr>
          <w:rFonts w:asciiTheme="minorEastAsia" w:hAnsiTheme="minorEastAsia" w:cs="Times New Roman" w:hint="eastAsia"/>
          <w:szCs w:val="21"/>
        </w:rPr>
        <w:t>潜功能</w:t>
      </w:r>
    </w:p>
    <w:p w:rsidR="0080205C" w:rsidRDefault="0080205C" w:rsidP="007E4389">
      <w:pPr>
        <w:spacing w:line="276" w:lineRule="auto"/>
        <w:rPr>
          <w:rFonts w:asciiTheme="minorEastAsia" w:hAnsiTheme="minorEastAsia" w:cs="Times New Roman"/>
          <w:szCs w:val="21"/>
        </w:rPr>
      </w:pP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cs="Times New Roman" w:hint="eastAsia"/>
          <w:szCs w:val="21"/>
        </w:rPr>
        <w:t>1</w:t>
      </w:r>
      <w:r w:rsidRPr="0080205C">
        <w:rPr>
          <w:rFonts w:asciiTheme="minorEastAsia" w:hAnsiTheme="minorEastAsia" w:hint="eastAsia"/>
          <w:szCs w:val="21"/>
        </w:rPr>
        <w:t>8.下列关于社会工作的说法中，正确的是</w:t>
      </w:r>
      <w:r w:rsidR="0080205C">
        <w:rPr>
          <w:rFonts w:asciiTheme="minorEastAsia" w:hAnsiTheme="minorEastAsia" w:hint="eastAsia"/>
          <w:szCs w:val="21"/>
        </w:rPr>
        <w:t>（    ）</w:t>
      </w:r>
      <w:r w:rsidRPr="0080205C">
        <w:rPr>
          <w:rFonts w:asciiTheme="minorEastAsia" w:hAnsiTheme="minorEastAsia" w:hint="eastAsia"/>
          <w:szCs w:val="21"/>
        </w:rPr>
        <w:t>。</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志愿者从事的助人活动属于专业社会工作范畴</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“授人玫瑰、手有余香</w:t>
      </w:r>
      <w:r w:rsidR="00D04EA3">
        <w:rPr>
          <w:rFonts w:asciiTheme="minorEastAsia" w:hAnsiTheme="minorEastAsia" w:hint="eastAsia"/>
          <w:szCs w:val="21"/>
        </w:rPr>
        <w:t>”</w:t>
      </w:r>
      <w:r w:rsidRPr="0080205C">
        <w:rPr>
          <w:rFonts w:asciiTheme="minorEastAsia" w:hAnsiTheme="minorEastAsia" w:hint="eastAsia"/>
          <w:szCs w:val="21"/>
        </w:rPr>
        <w:t>体现了专业社会工作的价值理念</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困难群体是专业社会工作的基本对象</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建立工作双方的伙伴式合作关系是专业社会工作的目标</w:t>
      </w:r>
    </w:p>
    <w:p w:rsidR="0080205C" w:rsidRDefault="0080205C" w:rsidP="007E4389">
      <w:pPr>
        <w:spacing w:line="276" w:lineRule="auto"/>
        <w:rPr>
          <w:rFonts w:asciiTheme="minorEastAsia" w:hAnsiTheme="minorEastAsia"/>
          <w:szCs w:val="21"/>
        </w:rPr>
      </w:pP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19.小李大学毕业后开了一家网店，其父母一致反对并要求他考公务员，小李为此非常烦恼，前来寻求社会工作者帮助。社会工作者的适当做法是</w:t>
      </w:r>
      <w:r w:rsidR="0080205C">
        <w:rPr>
          <w:rFonts w:asciiTheme="minorEastAsia" w:hAnsiTheme="minorEastAsia" w:hint="eastAsia"/>
          <w:szCs w:val="21"/>
        </w:rPr>
        <w:t>（    ）</w:t>
      </w:r>
      <w:r w:rsidRPr="0080205C">
        <w:rPr>
          <w:rFonts w:asciiTheme="minorEastAsia" w:hAnsiTheme="minorEastAsia" w:hint="eastAsia"/>
          <w:szCs w:val="21"/>
        </w:rPr>
        <w:t>。</w:t>
      </w:r>
    </w:p>
    <w:p w:rsid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劝说小李接受父母的意见</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支持小李开网店</w:t>
      </w:r>
    </w:p>
    <w:p w:rsid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促进小李与父母沟通</w:t>
      </w:r>
    </w:p>
    <w:p w:rsidR="002064D7"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说服父母支持小李的决定</w:t>
      </w:r>
    </w:p>
    <w:p w:rsidR="0080205C" w:rsidRDefault="0080205C" w:rsidP="007E4389">
      <w:pPr>
        <w:spacing w:line="276" w:lineRule="auto"/>
        <w:rPr>
          <w:rFonts w:asciiTheme="minorEastAsia" w:hAnsiTheme="minorEastAsia"/>
          <w:szCs w:val="21"/>
        </w:rPr>
      </w:pPr>
    </w:p>
    <w:p w:rsidR="0080205C"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20.</w:t>
      </w:r>
      <w:r w:rsidR="00E660ED" w:rsidRPr="0080205C">
        <w:rPr>
          <w:rFonts w:asciiTheme="minorEastAsia" w:hAnsiTheme="minorEastAsia" w:hint="eastAsia"/>
          <w:szCs w:val="21"/>
        </w:rPr>
        <w:t>尊重、保密、合作、咨询、服务的转介，这些属于社会工作者对</w:t>
      </w:r>
      <w:r w:rsidR="0080205C">
        <w:rPr>
          <w:rFonts w:asciiTheme="minorEastAsia" w:hAnsiTheme="minorEastAsia"/>
          <w:szCs w:val="21"/>
        </w:rPr>
        <w:t>（    ）</w:t>
      </w:r>
      <w:r w:rsidR="00E660ED" w:rsidRPr="0080205C">
        <w:rPr>
          <w:rFonts w:asciiTheme="minorEastAsia" w:hAnsiTheme="minorEastAsia" w:hint="eastAsia"/>
          <w:szCs w:val="21"/>
        </w:rPr>
        <w:t>的伦理责任。</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A</w:t>
      </w:r>
      <w:r w:rsidR="0080205C">
        <w:rPr>
          <w:rFonts w:asciiTheme="minorEastAsia" w:hAnsiTheme="minorEastAsia" w:hint="eastAsia"/>
          <w:szCs w:val="21"/>
        </w:rPr>
        <w:t>.</w:t>
      </w:r>
      <w:r w:rsidRPr="0080205C">
        <w:rPr>
          <w:rFonts w:asciiTheme="minorEastAsia" w:hAnsiTheme="minorEastAsia" w:hint="eastAsia"/>
          <w:szCs w:val="21"/>
        </w:rPr>
        <w:t>服务对象</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B</w:t>
      </w:r>
      <w:r w:rsidR="0080205C">
        <w:rPr>
          <w:rFonts w:asciiTheme="minorEastAsia" w:hAnsiTheme="minorEastAsia" w:hint="eastAsia"/>
          <w:szCs w:val="21"/>
        </w:rPr>
        <w:t>.</w:t>
      </w:r>
      <w:r w:rsidRPr="0080205C">
        <w:rPr>
          <w:rFonts w:asciiTheme="minorEastAsia" w:hAnsiTheme="minorEastAsia" w:hint="eastAsia"/>
          <w:szCs w:val="21"/>
        </w:rPr>
        <w:t>同事</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C</w:t>
      </w:r>
      <w:r w:rsidR="0080205C">
        <w:rPr>
          <w:rFonts w:asciiTheme="minorEastAsia" w:hAnsiTheme="minorEastAsia" w:hint="eastAsia"/>
          <w:szCs w:val="21"/>
        </w:rPr>
        <w:t>.</w:t>
      </w:r>
      <w:r w:rsidRPr="0080205C">
        <w:rPr>
          <w:rFonts w:asciiTheme="minorEastAsia" w:hAnsiTheme="minorEastAsia" w:hint="eastAsia"/>
          <w:szCs w:val="21"/>
        </w:rPr>
        <w:t>服务机构</w:t>
      </w:r>
    </w:p>
    <w:p w:rsidR="002064D7"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D</w:t>
      </w:r>
      <w:r w:rsidR="0080205C">
        <w:rPr>
          <w:rFonts w:asciiTheme="minorEastAsia" w:hAnsiTheme="minorEastAsia" w:hint="eastAsia"/>
          <w:szCs w:val="21"/>
        </w:rPr>
        <w:t>.</w:t>
      </w:r>
      <w:r w:rsidRPr="0080205C">
        <w:rPr>
          <w:rFonts w:asciiTheme="minorEastAsia" w:hAnsiTheme="minorEastAsia" w:hint="eastAsia"/>
          <w:szCs w:val="21"/>
        </w:rPr>
        <w:t>专业人员</w:t>
      </w:r>
    </w:p>
    <w:p w:rsidR="0080205C" w:rsidRDefault="0080205C" w:rsidP="007E4389">
      <w:pPr>
        <w:spacing w:line="276" w:lineRule="auto"/>
        <w:rPr>
          <w:rFonts w:asciiTheme="minorEastAsia" w:hAnsiTheme="minorEastAsia"/>
          <w:szCs w:val="21"/>
        </w:rPr>
      </w:pP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21.在幼儿园，小朋友遵守纪律时，老师便奖励他们一朵小红花，之后，这些小朋友越来越遵守纪律。根据行为主义的理论，上述行为发生变化是</w:t>
      </w:r>
      <w:r w:rsidR="0080205C">
        <w:rPr>
          <w:rFonts w:asciiTheme="minorEastAsia" w:hAnsiTheme="minorEastAsia" w:hint="eastAsia"/>
          <w:szCs w:val="21"/>
        </w:rPr>
        <w:t>（    ）</w:t>
      </w:r>
      <w:r w:rsidRPr="0080205C">
        <w:rPr>
          <w:rFonts w:asciiTheme="minorEastAsia" w:hAnsiTheme="minorEastAsia" w:hint="eastAsia"/>
          <w:szCs w:val="21"/>
        </w:rPr>
        <w:t>的结果。</w:t>
      </w:r>
    </w:p>
    <w:p w:rsid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刺激一反应</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认知一行为</w:t>
      </w:r>
    </w:p>
    <w:p w:rsid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lastRenderedPageBreak/>
        <w:t>C</w:t>
      </w:r>
      <w:r w:rsidR="0080205C">
        <w:rPr>
          <w:rFonts w:asciiTheme="minorEastAsia" w:hAnsiTheme="minorEastAsia" w:hint="eastAsia"/>
          <w:szCs w:val="21"/>
        </w:rPr>
        <w:t>.</w:t>
      </w:r>
      <w:r w:rsidRPr="0080205C">
        <w:rPr>
          <w:rFonts w:asciiTheme="minorEastAsia" w:hAnsiTheme="minorEastAsia" w:hint="eastAsia"/>
          <w:szCs w:val="21"/>
        </w:rPr>
        <w:t>符号一互动</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环境一行为</w:t>
      </w:r>
    </w:p>
    <w:p w:rsidR="0080205C" w:rsidRDefault="0080205C" w:rsidP="007E4389">
      <w:pPr>
        <w:spacing w:line="276" w:lineRule="auto"/>
        <w:rPr>
          <w:rFonts w:asciiTheme="minorEastAsia" w:hAnsiTheme="minorEastAsia"/>
          <w:szCs w:val="21"/>
        </w:rPr>
      </w:pP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22.社会环境中有的因素直接影响着人的行为，有的则比较间接；有的因素对人的生存状态影响巨大，有的则影响微弱。由此体现了社会环境的</w:t>
      </w:r>
      <w:r w:rsidR="0080205C">
        <w:rPr>
          <w:rFonts w:asciiTheme="minorEastAsia" w:hAnsiTheme="minorEastAsia"/>
          <w:szCs w:val="21"/>
        </w:rPr>
        <w:t>（    ）</w:t>
      </w:r>
      <w:r w:rsidRPr="0080205C">
        <w:rPr>
          <w:rFonts w:asciiTheme="minorEastAsia" w:hAnsiTheme="minorEastAsia" w:hint="eastAsia"/>
          <w:szCs w:val="21"/>
        </w:rPr>
        <w:t>。</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A</w:t>
      </w:r>
      <w:r w:rsidR="0080205C">
        <w:rPr>
          <w:rFonts w:asciiTheme="minorEastAsia" w:hAnsiTheme="minorEastAsia" w:hint="eastAsia"/>
          <w:szCs w:val="21"/>
        </w:rPr>
        <w:t>.</w:t>
      </w:r>
      <w:r w:rsidRPr="0080205C">
        <w:rPr>
          <w:rFonts w:asciiTheme="minorEastAsia" w:hAnsiTheme="minorEastAsia" w:hint="eastAsia"/>
          <w:szCs w:val="21"/>
        </w:rPr>
        <w:t>变动性</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B</w:t>
      </w:r>
      <w:r w:rsidR="0080205C">
        <w:rPr>
          <w:rFonts w:asciiTheme="minorEastAsia" w:hAnsiTheme="minorEastAsia" w:hint="eastAsia"/>
          <w:szCs w:val="21"/>
        </w:rPr>
        <w:t>.</w:t>
      </w:r>
      <w:r w:rsidRPr="0080205C">
        <w:rPr>
          <w:rFonts w:asciiTheme="minorEastAsia" w:hAnsiTheme="minorEastAsia" w:hint="eastAsia"/>
          <w:szCs w:val="21"/>
        </w:rPr>
        <w:t>复杂性</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C</w:t>
      </w:r>
      <w:r w:rsidR="0080205C">
        <w:rPr>
          <w:rFonts w:asciiTheme="minorEastAsia" w:hAnsiTheme="minorEastAsia" w:hint="eastAsia"/>
          <w:szCs w:val="21"/>
        </w:rPr>
        <w:t>.</w:t>
      </w:r>
      <w:r w:rsidRPr="0080205C">
        <w:rPr>
          <w:rFonts w:asciiTheme="minorEastAsia" w:hAnsiTheme="minorEastAsia" w:hint="eastAsia"/>
          <w:szCs w:val="21"/>
        </w:rPr>
        <w:t>层次性</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D</w:t>
      </w:r>
      <w:r w:rsidR="0080205C">
        <w:rPr>
          <w:rFonts w:asciiTheme="minorEastAsia" w:hAnsiTheme="minorEastAsia" w:hint="eastAsia"/>
          <w:szCs w:val="21"/>
        </w:rPr>
        <w:t>.</w:t>
      </w:r>
      <w:r w:rsidRPr="0080205C">
        <w:rPr>
          <w:rFonts w:asciiTheme="minorEastAsia" w:hAnsiTheme="minorEastAsia" w:hint="eastAsia"/>
          <w:szCs w:val="21"/>
        </w:rPr>
        <w:t>稳定性</w:t>
      </w:r>
    </w:p>
    <w:p w:rsidR="00273658" w:rsidRPr="0080205C" w:rsidRDefault="00273658" w:rsidP="007E4389">
      <w:pPr>
        <w:spacing w:line="276" w:lineRule="auto"/>
        <w:rPr>
          <w:rFonts w:asciiTheme="minorEastAsia" w:hAnsiTheme="minorEastAsia"/>
          <w:szCs w:val="21"/>
        </w:rPr>
      </w:pPr>
    </w:p>
    <w:p w:rsidR="00273658" w:rsidRPr="0080205C" w:rsidRDefault="00273658" w:rsidP="007E4389">
      <w:pPr>
        <w:spacing w:line="276" w:lineRule="auto"/>
        <w:rPr>
          <w:rFonts w:asciiTheme="minorEastAsia" w:hAnsiTheme="minorEastAsia"/>
          <w:szCs w:val="21"/>
        </w:rPr>
      </w:pPr>
      <w:r w:rsidRPr="0080205C">
        <w:rPr>
          <w:rFonts w:asciiTheme="minorEastAsia" w:hAnsiTheme="minorEastAsia" w:hint="eastAsia"/>
          <w:szCs w:val="21"/>
        </w:rPr>
        <w:t>23.小周的继父每次酒后都会殴打小周母子，小周本来就性格内向，因长期被继父殴打，更加不敢与他人交往，缺乏安全感，以致难以走人社会独立生活。社会工作者试图将小周的这种痛苦的生活经历转化为对其生活有意义的经验，社会工作者这样做的依据是</w:t>
      </w:r>
      <w:r w:rsidR="0080205C">
        <w:rPr>
          <w:rFonts w:asciiTheme="minorEastAsia" w:hAnsiTheme="minorEastAsia" w:hint="eastAsia"/>
          <w:szCs w:val="21"/>
        </w:rPr>
        <w:t>（    ）</w:t>
      </w:r>
      <w:r w:rsidRPr="0080205C">
        <w:rPr>
          <w:rFonts w:asciiTheme="minorEastAsia" w:hAnsiTheme="minorEastAsia" w:hint="eastAsia"/>
          <w:szCs w:val="21"/>
        </w:rPr>
        <w:t>。</w:t>
      </w:r>
    </w:p>
    <w:p w:rsidR="0080205C" w:rsidRDefault="00273658"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精神分析理论</w:t>
      </w:r>
    </w:p>
    <w:p w:rsidR="00273658" w:rsidRPr="0080205C" w:rsidRDefault="00273658"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存在主义理论</w:t>
      </w:r>
    </w:p>
    <w:p w:rsidR="0080205C" w:rsidRDefault="00273658"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社会支持理论</w:t>
      </w:r>
    </w:p>
    <w:p w:rsidR="00273658" w:rsidRPr="0080205C" w:rsidRDefault="00273658"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认知行为理论</w:t>
      </w:r>
    </w:p>
    <w:p w:rsidR="0080205C" w:rsidRDefault="0080205C" w:rsidP="007E4389">
      <w:pPr>
        <w:spacing w:line="276" w:lineRule="auto"/>
        <w:rPr>
          <w:rFonts w:asciiTheme="minorEastAsia" w:hAnsiTheme="minorEastAsia"/>
          <w:szCs w:val="21"/>
        </w:rPr>
      </w:pPr>
    </w:p>
    <w:p w:rsidR="00E660ED" w:rsidRPr="0080205C" w:rsidRDefault="00273658" w:rsidP="007E4389">
      <w:pPr>
        <w:spacing w:line="276" w:lineRule="auto"/>
        <w:rPr>
          <w:rFonts w:asciiTheme="minorEastAsia" w:hAnsiTheme="minorEastAsia"/>
          <w:szCs w:val="21"/>
        </w:rPr>
      </w:pPr>
      <w:r w:rsidRPr="0080205C">
        <w:rPr>
          <w:rFonts w:asciiTheme="minorEastAsia" w:hAnsiTheme="minorEastAsia" w:hint="eastAsia"/>
          <w:szCs w:val="21"/>
        </w:rPr>
        <w:t>24.王燕的丈夫家族遗传的心脏病去世了，她只能独自一个人带着女儿过日子。女儿是个懂事的孩子，平时很乖，学习成绩也很好。可就在前一段时间，女儿在也被查出心脏有问题，被迫休学，现在女儿在医院里住了很长时间，昂贵的药费压得王燕喘不过气。可就在前几天，单位的整改方案出台，自己面临着下岗失业的困境。生活中的种种不幸让王燕感到非常的无助。她找到社会工作者救助。社会工作者可以依据</w:t>
      </w:r>
      <w:r w:rsidR="0080205C">
        <w:rPr>
          <w:rFonts w:asciiTheme="minorEastAsia" w:hAnsiTheme="minorEastAsia"/>
          <w:szCs w:val="21"/>
        </w:rPr>
        <w:t>（    ）</w:t>
      </w:r>
      <w:r w:rsidRPr="0080205C">
        <w:rPr>
          <w:rFonts w:asciiTheme="minorEastAsia" w:hAnsiTheme="minorEastAsia" w:hint="eastAsia"/>
          <w:szCs w:val="21"/>
        </w:rPr>
        <w:t>理论为其提供服务。</w:t>
      </w:r>
    </w:p>
    <w:p w:rsidR="0080205C" w:rsidRPr="0080205C" w:rsidRDefault="00273658" w:rsidP="007E4389">
      <w:pPr>
        <w:spacing w:line="276" w:lineRule="auto"/>
        <w:rPr>
          <w:rFonts w:asciiTheme="minorEastAsia" w:hAnsiTheme="minorEastAsia"/>
          <w:szCs w:val="21"/>
        </w:rPr>
      </w:pPr>
      <w:r w:rsidRPr="0080205C">
        <w:rPr>
          <w:rFonts w:asciiTheme="minorEastAsia" w:hAnsiTheme="minorEastAsia"/>
          <w:szCs w:val="21"/>
        </w:rPr>
        <w:t>A</w:t>
      </w:r>
      <w:r w:rsidR="0080205C">
        <w:rPr>
          <w:rFonts w:asciiTheme="minorEastAsia" w:hAnsiTheme="minorEastAsia" w:hint="eastAsia"/>
          <w:szCs w:val="21"/>
        </w:rPr>
        <w:t>.</w:t>
      </w:r>
      <w:r w:rsidRPr="0080205C">
        <w:rPr>
          <w:rFonts w:asciiTheme="minorEastAsia" w:hAnsiTheme="minorEastAsia" w:hint="eastAsia"/>
          <w:szCs w:val="21"/>
        </w:rPr>
        <w:t>精神分析</w:t>
      </w:r>
    </w:p>
    <w:p w:rsidR="0080205C" w:rsidRPr="0080205C" w:rsidRDefault="00273658" w:rsidP="007E4389">
      <w:pPr>
        <w:spacing w:line="276" w:lineRule="auto"/>
        <w:rPr>
          <w:rFonts w:asciiTheme="minorEastAsia" w:hAnsiTheme="minorEastAsia"/>
          <w:szCs w:val="21"/>
        </w:rPr>
      </w:pPr>
      <w:r w:rsidRPr="0080205C">
        <w:rPr>
          <w:rFonts w:asciiTheme="minorEastAsia" w:hAnsiTheme="minorEastAsia"/>
          <w:szCs w:val="21"/>
        </w:rPr>
        <w:t>B</w:t>
      </w:r>
      <w:r w:rsidR="0080205C">
        <w:rPr>
          <w:rFonts w:asciiTheme="minorEastAsia" w:hAnsiTheme="minorEastAsia" w:hint="eastAsia"/>
          <w:szCs w:val="21"/>
        </w:rPr>
        <w:t>.</w:t>
      </w:r>
      <w:r w:rsidRPr="0080205C">
        <w:rPr>
          <w:rFonts w:asciiTheme="minorEastAsia" w:hAnsiTheme="minorEastAsia" w:hint="eastAsia"/>
          <w:szCs w:val="21"/>
        </w:rPr>
        <w:t>认知行为</w:t>
      </w:r>
    </w:p>
    <w:p w:rsidR="0080205C" w:rsidRPr="0080205C" w:rsidRDefault="00273658" w:rsidP="007E4389">
      <w:pPr>
        <w:spacing w:line="276" w:lineRule="auto"/>
        <w:rPr>
          <w:rFonts w:asciiTheme="minorEastAsia" w:hAnsiTheme="minorEastAsia"/>
          <w:szCs w:val="21"/>
        </w:rPr>
      </w:pPr>
      <w:r w:rsidRPr="0080205C">
        <w:rPr>
          <w:rFonts w:asciiTheme="minorEastAsia" w:hAnsiTheme="minorEastAsia"/>
          <w:szCs w:val="21"/>
        </w:rPr>
        <w:t>C</w:t>
      </w:r>
      <w:r w:rsidR="0080205C">
        <w:rPr>
          <w:rFonts w:asciiTheme="minorEastAsia" w:hAnsiTheme="minorEastAsia" w:hint="eastAsia"/>
          <w:szCs w:val="21"/>
        </w:rPr>
        <w:t>.</w:t>
      </w:r>
      <w:r w:rsidRPr="0080205C">
        <w:rPr>
          <w:rFonts w:asciiTheme="minorEastAsia" w:hAnsiTheme="minorEastAsia" w:hint="eastAsia"/>
          <w:szCs w:val="21"/>
        </w:rPr>
        <w:t>存在主义</w:t>
      </w:r>
    </w:p>
    <w:p w:rsidR="00273658" w:rsidRPr="0080205C" w:rsidRDefault="00273658" w:rsidP="007E4389">
      <w:pPr>
        <w:spacing w:line="276" w:lineRule="auto"/>
        <w:rPr>
          <w:rFonts w:asciiTheme="minorEastAsia" w:hAnsiTheme="minorEastAsia"/>
          <w:szCs w:val="21"/>
        </w:rPr>
      </w:pPr>
      <w:r w:rsidRPr="0080205C">
        <w:rPr>
          <w:rFonts w:asciiTheme="minorEastAsia" w:hAnsiTheme="minorEastAsia"/>
          <w:szCs w:val="21"/>
        </w:rPr>
        <w:t>D</w:t>
      </w:r>
      <w:r w:rsidR="0080205C">
        <w:rPr>
          <w:rFonts w:asciiTheme="minorEastAsia" w:hAnsiTheme="minorEastAsia" w:hint="eastAsia"/>
          <w:szCs w:val="21"/>
        </w:rPr>
        <w:t>.</w:t>
      </w:r>
      <w:r w:rsidRPr="0080205C">
        <w:rPr>
          <w:rFonts w:asciiTheme="minorEastAsia" w:hAnsiTheme="minorEastAsia" w:hint="eastAsia"/>
          <w:szCs w:val="21"/>
        </w:rPr>
        <w:t>增加权能</w:t>
      </w:r>
    </w:p>
    <w:p w:rsidR="008A31CF" w:rsidRDefault="008A31CF" w:rsidP="007E4389">
      <w:pPr>
        <w:spacing w:line="276" w:lineRule="auto"/>
        <w:rPr>
          <w:rFonts w:asciiTheme="minorEastAsia" w:hAnsiTheme="minorEastAsia"/>
          <w:szCs w:val="21"/>
        </w:rPr>
      </w:pP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25.下列关于心理社会治疗模式的描述中，错误的是</w:t>
      </w:r>
      <w:r w:rsidR="0080205C">
        <w:rPr>
          <w:rFonts w:asciiTheme="minorEastAsia" w:hAnsiTheme="minorEastAsia"/>
          <w:szCs w:val="21"/>
        </w:rPr>
        <w:t>（    ）</w:t>
      </w:r>
      <w:r w:rsidRPr="0080205C">
        <w:rPr>
          <w:rFonts w:asciiTheme="minorEastAsia" w:hAnsiTheme="minorEastAsia" w:hint="eastAsia"/>
          <w:szCs w:val="21"/>
        </w:rPr>
        <w:t>。</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A</w:t>
      </w:r>
      <w:r w:rsidR="008A31CF">
        <w:rPr>
          <w:rFonts w:asciiTheme="minorEastAsia" w:hAnsiTheme="minorEastAsia" w:hint="eastAsia"/>
          <w:szCs w:val="21"/>
        </w:rPr>
        <w:t>.</w:t>
      </w:r>
      <w:r w:rsidRPr="0080205C">
        <w:rPr>
          <w:rFonts w:asciiTheme="minorEastAsia" w:hAnsiTheme="minorEastAsia" w:hint="eastAsia"/>
          <w:szCs w:val="21"/>
        </w:rPr>
        <w:t>服务对象受到生理、心理和社会三个方面因素的影响</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B</w:t>
      </w:r>
      <w:r w:rsidR="008A31CF">
        <w:rPr>
          <w:rFonts w:asciiTheme="minorEastAsia" w:hAnsiTheme="minorEastAsia" w:hint="eastAsia"/>
          <w:szCs w:val="21"/>
        </w:rPr>
        <w:t>.</w:t>
      </w:r>
      <w:r w:rsidRPr="0080205C">
        <w:rPr>
          <w:rFonts w:asciiTheme="minorEastAsia" w:hAnsiTheme="minorEastAsia" w:hint="eastAsia"/>
          <w:szCs w:val="21"/>
        </w:rPr>
        <w:t>服务对象的问题与其早年的生活经历有关</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C</w:t>
      </w:r>
      <w:r w:rsidR="008A31CF">
        <w:rPr>
          <w:rFonts w:asciiTheme="minorEastAsia" w:hAnsiTheme="minorEastAsia" w:hint="eastAsia"/>
          <w:szCs w:val="21"/>
        </w:rPr>
        <w:t>.</w:t>
      </w:r>
      <w:r w:rsidRPr="0080205C">
        <w:rPr>
          <w:rFonts w:asciiTheme="minorEastAsia" w:hAnsiTheme="minorEastAsia" w:hint="eastAsia"/>
          <w:szCs w:val="21"/>
        </w:rPr>
        <w:t>注重从人际交往的场景中了解服务对象</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D</w:t>
      </w:r>
      <w:r w:rsidR="008A31CF">
        <w:rPr>
          <w:rFonts w:asciiTheme="minorEastAsia" w:hAnsiTheme="minorEastAsia" w:hint="eastAsia"/>
          <w:szCs w:val="21"/>
        </w:rPr>
        <w:t>.</w:t>
      </w:r>
      <w:r w:rsidRPr="0080205C">
        <w:rPr>
          <w:rFonts w:asciiTheme="minorEastAsia" w:hAnsiTheme="minorEastAsia" w:hint="eastAsia"/>
          <w:szCs w:val="21"/>
        </w:rPr>
        <w:t>只是强调工作关系，认为专业技巧无足轻重</w:t>
      </w:r>
    </w:p>
    <w:p w:rsidR="008A31CF" w:rsidRDefault="008A31CF" w:rsidP="007E4389">
      <w:pPr>
        <w:spacing w:line="276" w:lineRule="auto"/>
        <w:rPr>
          <w:rFonts w:asciiTheme="minorEastAsia" w:hAnsiTheme="minorEastAsia"/>
          <w:szCs w:val="21"/>
        </w:rPr>
      </w:pP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26.社会工作者：“刚才你说了很多，包括你的家庭，你的工作，你与父母的关系，看起来这些问题都很重要，其中，你最想谈的问题是什么</w:t>
      </w:r>
      <w:r w:rsidR="00D04EA3">
        <w:rPr>
          <w:rFonts w:asciiTheme="minorEastAsia" w:hAnsiTheme="minorEastAsia" w:hint="eastAsia"/>
          <w:szCs w:val="21"/>
        </w:rPr>
        <w:t>？</w:t>
      </w:r>
      <w:r w:rsidRPr="0080205C">
        <w:rPr>
          <w:rFonts w:asciiTheme="minorEastAsia" w:hAnsiTheme="minorEastAsia" w:hint="eastAsia"/>
          <w:szCs w:val="21"/>
        </w:rPr>
        <w:t>”该社会工作者采用的会谈技术是</w:t>
      </w:r>
      <w:r w:rsidR="0080205C">
        <w:rPr>
          <w:rFonts w:asciiTheme="minorEastAsia" w:hAnsiTheme="minorEastAsia" w:hint="eastAsia"/>
          <w:szCs w:val="21"/>
        </w:rPr>
        <w:t>（    ）</w:t>
      </w:r>
      <w:r w:rsidRPr="0080205C">
        <w:rPr>
          <w:rFonts w:asciiTheme="minorEastAsia" w:hAnsiTheme="minorEastAsia" w:hint="eastAsia"/>
          <w:szCs w:val="21"/>
        </w:rPr>
        <w:t>。</w:t>
      </w:r>
    </w:p>
    <w:p w:rsidR="008A31CF" w:rsidRDefault="001F5CDC"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摘要</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对焦</w:t>
      </w:r>
    </w:p>
    <w:p w:rsidR="008A31CF" w:rsidRDefault="001F5CDC"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澄清</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lastRenderedPageBreak/>
        <w:t>D</w:t>
      </w:r>
      <w:r w:rsidR="0080205C">
        <w:rPr>
          <w:rFonts w:asciiTheme="minorEastAsia" w:hAnsiTheme="minorEastAsia" w:hint="eastAsia"/>
          <w:szCs w:val="21"/>
        </w:rPr>
        <w:t>.</w:t>
      </w:r>
      <w:r w:rsidRPr="0080205C">
        <w:rPr>
          <w:rFonts w:asciiTheme="minorEastAsia" w:hAnsiTheme="minorEastAsia" w:hint="eastAsia"/>
          <w:szCs w:val="21"/>
        </w:rPr>
        <w:t>坦诚</w:t>
      </w:r>
    </w:p>
    <w:p w:rsidR="008A31CF" w:rsidRDefault="008A31CF" w:rsidP="007E4389">
      <w:pPr>
        <w:spacing w:line="276" w:lineRule="auto"/>
        <w:rPr>
          <w:rFonts w:asciiTheme="minorEastAsia" w:hAnsiTheme="minorEastAsia"/>
          <w:szCs w:val="21"/>
        </w:rPr>
      </w:pP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27.社会工作者小兴针对社区矫正对象成立的“星星点灯小组”属于</w:t>
      </w:r>
      <w:r w:rsidR="0080205C">
        <w:rPr>
          <w:rFonts w:asciiTheme="minorEastAsia" w:hAnsiTheme="minorEastAsia"/>
          <w:szCs w:val="21"/>
        </w:rPr>
        <w:t>（    ）</w:t>
      </w:r>
      <w:r w:rsidRPr="0080205C">
        <w:rPr>
          <w:rFonts w:asciiTheme="minorEastAsia" w:hAnsiTheme="minorEastAsia" w:hint="eastAsia"/>
          <w:szCs w:val="21"/>
        </w:rPr>
        <w:t>。</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A</w:t>
      </w:r>
      <w:r w:rsidR="008A31CF">
        <w:rPr>
          <w:rFonts w:asciiTheme="minorEastAsia" w:hAnsiTheme="minorEastAsia" w:hint="eastAsia"/>
          <w:szCs w:val="21"/>
        </w:rPr>
        <w:t>.</w:t>
      </w:r>
      <w:r w:rsidRPr="0080205C">
        <w:rPr>
          <w:rFonts w:asciiTheme="minorEastAsia" w:hAnsiTheme="minorEastAsia" w:hint="eastAsia"/>
          <w:szCs w:val="21"/>
        </w:rPr>
        <w:t>支持小组</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B</w:t>
      </w:r>
      <w:r w:rsidR="0080205C">
        <w:rPr>
          <w:rFonts w:asciiTheme="minorEastAsia" w:hAnsiTheme="minorEastAsia" w:hint="eastAsia"/>
          <w:szCs w:val="21"/>
        </w:rPr>
        <w:t>.</w:t>
      </w:r>
      <w:r w:rsidRPr="0080205C">
        <w:rPr>
          <w:rFonts w:asciiTheme="minorEastAsia" w:hAnsiTheme="minorEastAsia" w:hint="eastAsia"/>
          <w:szCs w:val="21"/>
        </w:rPr>
        <w:t>治疗小组</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C</w:t>
      </w:r>
      <w:r w:rsidR="008A31CF">
        <w:rPr>
          <w:rFonts w:asciiTheme="minorEastAsia" w:hAnsiTheme="minorEastAsia" w:hint="eastAsia"/>
          <w:szCs w:val="21"/>
        </w:rPr>
        <w:t>.</w:t>
      </w:r>
      <w:r w:rsidRPr="0080205C">
        <w:rPr>
          <w:rFonts w:asciiTheme="minorEastAsia" w:hAnsiTheme="minorEastAsia" w:hint="eastAsia"/>
          <w:szCs w:val="21"/>
        </w:rPr>
        <w:t>成长小组</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D</w:t>
      </w:r>
      <w:r w:rsidR="008A31CF">
        <w:rPr>
          <w:rFonts w:asciiTheme="minorEastAsia" w:hAnsiTheme="minorEastAsia" w:hint="eastAsia"/>
          <w:szCs w:val="21"/>
        </w:rPr>
        <w:t>.</w:t>
      </w:r>
      <w:r w:rsidRPr="0080205C">
        <w:rPr>
          <w:rFonts w:asciiTheme="minorEastAsia" w:hAnsiTheme="minorEastAsia" w:hint="eastAsia"/>
          <w:szCs w:val="21"/>
        </w:rPr>
        <w:t>教育小组</w:t>
      </w:r>
    </w:p>
    <w:p w:rsidR="008A31CF" w:rsidRDefault="008A31CF" w:rsidP="007E4389">
      <w:pPr>
        <w:spacing w:line="276" w:lineRule="auto"/>
        <w:rPr>
          <w:rFonts w:asciiTheme="minorEastAsia" w:hAnsiTheme="minorEastAsia"/>
          <w:szCs w:val="21"/>
        </w:rPr>
      </w:pP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28.某校的“从毛毛虫到蝴蝶”的提升青少年耐挫力小组，在小组聚会的后期，小组中原本已经解决的问题这时又出现了，组员们在活动中不同程度的表现出不自信、退缩的行为。此时，社会工作者应该</w:t>
      </w:r>
      <w:r w:rsidR="0080205C">
        <w:rPr>
          <w:rFonts w:asciiTheme="minorEastAsia" w:hAnsiTheme="minorEastAsia"/>
          <w:szCs w:val="21"/>
        </w:rPr>
        <w:t>（    ）</w:t>
      </w:r>
      <w:r w:rsidRPr="0080205C">
        <w:rPr>
          <w:rFonts w:asciiTheme="minorEastAsia" w:hAnsiTheme="minorEastAsia" w:hint="eastAsia"/>
          <w:szCs w:val="21"/>
        </w:rPr>
        <w:t>。</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A</w:t>
      </w:r>
      <w:r w:rsidR="008A31CF">
        <w:rPr>
          <w:rFonts w:asciiTheme="minorEastAsia" w:hAnsiTheme="minorEastAsia" w:hint="eastAsia"/>
          <w:szCs w:val="21"/>
        </w:rPr>
        <w:t>.</w:t>
      </w:r>
      <w:r w:rsidRPr="0080205C">
        <w:rPr>
          <w:rFonts w:asciiTheme="minorEastAsia" w:hAnsiTheme="minorEastAsia" w:hint="eastAsia"/>
          <w:szCs w:val="21"/>
        </w:rPr>
        <w:t>处理组员的离别情绪和感受</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B</w:t>
      </w:r>
      <w:r w:rsidR="008A31CF">
        <w:rPr>
          <w:rFonts w:asciiTheme="minorEastAsia" w:hAnsiTheme="minorEastAsia" w:hint="eastAsia"/>
          <w:szCs w:val="21"/>
        </w:rPr>
        <w:t>.</w:t>
      </w:r>
      <w:r w:rsidRPr="0080205C">
        <w:rPr>
          <w:rFonts w:asciiTheme="minorEastAsia" w:hAnsiTheme="minorEastAsia" w:hint="eastAsia"/>
          <w:szCs w:val="21"/>
        </w:rPr>
        <w:t>马上结束小组</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C</w:t>
      </w:r>
      <w:r w:rsidR="008A31CF">
        <w:rPr>
          <w:rFonts w:asciiTheme="minorEastAsia" w:hAnsiTheme="minorEastAsia" w:hint="eastAsia"/>
          <w:szCs w:val="21"/>
        </w:rPr>
        <w:t>.</w:t>
      </w:r>
      <w:r w:rsidRPr="0080205C">
        <w:rPr>
          <w:rFonts w:asciiTheme="minorEastAsia" w:hAnsiTheme="minorEastAsia" w:hint="eastAsia"/>
          <w:szCs w:val="21"/>
        </w:rPr>
        <w:t>转介组员们给其他社会工作者进行小组辅导</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D</w:t>
      </w:r>
      <w:r w:rsidR="008A31CF">
        <w:rPr>
          <w:rFonts w:asciiTheme="minorEastAsia" w:hAnsiTheme="minorEastAsia" w:hint="eastAsia"/>
          <w:szCs w:val="21"/>
        </w:rPr>
        <w:t>.</w:t>
      </w:r>
      <w:r w:rsidRPr="0080205C">
        <w:rPr>
          <w:rFonts w:asciiTheme="minorEastAsia" w:hAnsiTheme="minorEastAsia" w:hint="eastAsia"/>
          <w:szCs w:val="21"/>
        </w:rPr>
        <w:t>不予关注</w:t>
      </w:r>
    </w:p>
    <w:p w:rsidR="008A31CF" w:rsidRDefault="008A31CF" w:rsidP="007E4389">
      <w:pPr>
        <w:spacing w:line="276" w:lineRule="auto"/>
        <w:rPr>
          <w:rFonts w:asciiTheme="minorEastAsia" w:hAnsiTheme="minorEastAsia"/>
          <w:szCs w:val="21"/>
        </w:rPr>
      </w:pP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29.发动社区内的不同人士和团体广泛参与，通过参与过程使他们达到自助和互助的目标，改善社区关系，增加社区归属感，被称为</w:t>
      </w:r>
      <w:r w:rsidR="0080205C">
        <w:rPr>
          <w:rFonts w:asciiTheme="minorEastAsia" w:hAnsiTheme="minorEastAsia"/>
          <w:szCs w:val="21"/>
        </w:rPr>
        <w:t>（    ）</w:t>
      </w:r>
      <w:r w:rsidRPr="0080205C">
        <w:rPr>
          <w:rFonts w:asciiTheme="minorEastAsia" w:hAnsiTheme="minorEastAsia" w:hint="eastAsia"/>
          <w:szCs w:val="21"/>
        </w:rPr>
        <w:t>。</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A</w:t>
      </w:r>
      <w:r w:rsidR="008A31CF">
        <w:rPr>
          <w:rFonts w:asciiTheme="minorEastAsia" w:hAnsiTheme="minorEastAsia" w:hint="eastAsia"/>
          <w:szCs w:val="21"/>
        </w:rPr>
        <w:t>.</w:t>
      </w:r>
      <w:r w:rsidRPr="0080205C">
        <w:rPr>
          <w:rFonts w:asciiTheme="minorEastAsia" w:hAnsiTheme="minorEastAsia" w:hint="eastAsia"/>
          <w:szCs w:val="21"/>
        </w:rPr>
        <w:t>社会行动</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B</w:t>
      </w:r>
      <w:r w:rsidR="008A31CF">
        <w:rPr>
          <w:rFonts w:asciiTheme="minorEastAsia" w:hAnsiTheme="minorEastAsia" w:hint="eastAsia"/>
          <w:szCs w:val="21"/>
        </w:rPr>
        <w:t>.</w:t>
      </w:r>
      <w:r w:rsidRPr="0080205C">
        <w:rPr>
          <w:rFonts w:asciiTheme="minorEastAsia" w:hAnsiTheme="minorEastAsia" w:hint="eastAsia"/>
          <w:szCs w:val="21"/>
        </w:rPr>
        <w:t>社区照顾</w:t>
      </w:r>
    </w:p>
    <w:p w:rsidR="0080205C"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C</w:t>
      </w:r>
      <w:r w:rsidR="008A31CF">
        <w:rPr>
          <w:rFonts w:asciiTheme="minorEastAsia" w:hAnsiTheme="minorEastAsia" w:hint="eastAsia"/>
          <w:szCs w:val="21"/>
        </w:rPr>
        <w:t>.</w:t>
      </w:r>
      <w:r w:rsidRPr="0080205C">
        <w:rPr>
          <w:rFonts w:asciiTheme="minorEastAsia" w:hAnsiTheme="minorEastAsia" w:hint="eastAsia"/>
          <w:szCs w:val="21"/>
        </w:rPr>
        <w:t>地区发展</w:t>
      </w:r>
    </w:p>
    <w:p w:rsidR="00E660ED" w:rsidRPr="0080205C" w:rsidRDefault="001F5CDC" w:rsidP="007E4389">
      <w:pPr>
        <w:spacing w:line="276" w:lineRule="auto"/>
        <w:rPr>
          <w:rFonts w:asciiTheme="minorEastAsia" w:hAnsiTheme="minorEastAsia"/>
          <w:szCs w:val="21"/>
        </w:rPr>
      </w:pPr>
      <w:r w:rsidRPr="0080205C">
        <w:rPr>
          <w:rFonts w:asciiTheme="minorEastAsia" w:hAnsiTheme="minorEastAsia"/>
          <w:szCs w:val="21"/>
        </w:rPr>
        <w:t>D</w:t>
      </w:r>
      <w:r w:rsidR="008A31CF">
        <w:rPr>
          <w:rFonts w:asciiTheme="minorEastAsia" w:hAnsiTheme="minorEastAsia" w:hint="eastAsia"/>
          <w:szCs w:val="21"/>
        </w:rPr>
        <w:t>.</w:t>
      </w:r>
      <w:r w:rsidRPr="0080205C">
        <w:rPr>
          <w:rFonts w:asciiTheme="minorEastAsia" w:hAnsiTheme="minorEastAsia" w:hint="eastAsia"/>
          <w:szCs w:val="21"/>
        </w:rPr>
        <w:t>社会计划</w:t>
      </w:r>
    </w:p>
    <w:p w:rsidR="002064D7" w:rsidRPr="0080205C" w:rsidRDefault="002064D7" w:rsidP="007E4389">
      <w:pPr>
        <w:spacing w:line="276" w:lineRule="auto"/>
        <w:rPr>
          <w:rFonts w:asciiTheme="minorEastAsia" w:hAnsiTheme="minorEastAsia"/>
          <w:szCs w:val="21"/>
        </w:rPr>
      </w:pP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3</w:t>
      </w:r>
      <w:r w:rsidR="00B90998">
        <w:rPr>
          <w:rFonts w:asciiTheme="minorEastAsia" w:hAnsiTheme="minorEastAsia" w:hint="eastAsia"/>
          <w:szCs w:val="21"/>
        </w:rPr>
        <w:t>0</w:t>
      </w:r>
      <w:r w:rsidRPr="0080205C">
        <w:rPr>
          <w:rFonts w:asciiTheme="minorEastAsia" w:hAnsiTheme="minorEastAsia" w:hint="eastAsia"/>
          <w:szCs w:val="21"/>
        </w:rPr>
        <w:t>.社会工作者小于评估某社区的服务需求时，首先根据《全国社区服务示范城区标准》来衡量社区服务现状，然后请居民填答一份社区服务需求问卷。小于所使用的评估需求的方法是</w:t>
      </w:r>
      <w:r w:rsidR="0080205C">
        <w:rPr>
          <w:rFonts w:asciiTheme="minorEastAsia" w:hAnsiTheme="minorEastAsia" w:hint="eastAsia"/>
          <w:szCs w:val="21"/>
        </w:rPr>
        <w:t>（    ）</w:t>
      </w:r>
      <w:r w:rsidRPr="0080205C">
        <w:rPr>
          <w:rFonts w:asciiTheme="minorEastAsia" w:hAnsiTheme="minorEastAsia" w:hint="eastAsia"/>
          <w:szCs w:val="21"/>
        </w:rPr>
        <w:t>。</w:t>
      </w:r>
    </w:p>
    <w:p w:rsidR="00B90998" w:rsidRDefault="001F5CDC"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深度访谈</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行动研究</w:t>
      </w:r>
    </w:p>
    <w:p w:rsidR="00B90998" w:rsidRDefault="001F5CDC"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社区观察</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社区调查</w:t>
      </w:r>
    </w:p>
    <w:p w:rsidR="001F5CDC" w:rsidRPr="0080205C" w:rsidRDefault="001F5CDC" w:rsidP="007E4389">
      <w:pPr>
        <w:spacing w:line="276" w:lineRule="auto"/>
        <w:rPr>
          <w:rFonts w:asciiTheme="minorEastAsia" w:hAnsiTheme="minorEastAsia"/>
        </w:rPr>
      </w:pPr>
    </w:p>
    <w:p w:rsidR="0005197F" w:rsidRPr="00B90998" w:rsidRDefault="0005197F" w:rsidP="007E4389">
      <w:pPr>
        <w:spacing w:line="276" w:lineRule="auto"/>
        <w:rPr>
          <w:rFonts w:ascii="黑体" w:eastAsia="黑体" w:hAnsiTheme="minorEastAsia"/>
          <w:b/>
        </w:rPr>
      </w:pPr>
      <w:r w:rsidRPr="00B90998">
        <w:rPr>
          <w:rFonts w:ascii="黑体" w:eastAsia="黑体" w:hAnsiTheme="minorEastAsia" w:hint="eastAsia"/>
          <w:b/>
        </w:rPr>
        <w:t>二、多项选择题（</w:t>
      </w:r>
      <w:r w:rsidR="00301CAA" w:rsidRPr="00B869F3">
        <w:rPr>
          <w:rFonts w:ascii="黑体" w:eastAsia="黑体" w:hAnsi="Times New Roman" w:hint="eastAsia"/>
          <w:b/>
          <w:color w:val="000000"/>
        </w:rPr>
        <w:t>每题给出的五个选项中，有二至五个是正确答案，不选、少选、多选、错选均不得分。</w:t>
      </w:r>
      <w:r w:rsidRPr="00B90998">
        <w:rPr>
          <w:rFonts w:ascii="黑体" w:eastAsia="黑体" w:hAnsiTheme="minorEastAsia" w:hint="eastAsia"/>
          <w:b/>
        </w:rPr>
        <w:t>每题2分，共</w:t>
      </w:r>
      <w:r w:rsidR="009D6113" w:rsidRPr="00B90998">
        <w:rPr>
          <w:rFonts w:ascii="黑体" w:eastAsia="黑体" w:hAnsiTheme="minorEastAsia" w:hint="eastAsia"/>
          <w:b/>
        </w:rPr>
        <w:t>4</w:t>
      </w:r>
      <w:r w:rsidRPr="00B90998">
        <w:rPr>
          <w:rFonts w:ascii="黑体" w:eastAsia="黑体" w:hAnsiTheme="minorEastAsia" w:hint="eastAsia"/>
          <w:b/>
        </w:rPr>
        <w:t>0分）</w:t>
      </w:r>
    </w:p>
    <w:p w:rsidR="002064D7" w:rsidRPr="0080205C" w:rsidRDefault="002064D7" w:rsidP="007E4389">
      <w:pPr>
        <w:spacing w:line="276" w:lineRule="auto"/>
        <w:rPr>
          <w:rFonts w:asciiTheme="minorEastAsia" w:hAnsiTheme="minorEastAsia"/>
        </w:rPr>
      </w:pPr>
    </w:p>
    <w:p w:rsidR="009D6113" w:rsidRPr="0080205C" w:rsidRDefault="009D6113" w:rsidP="007E4389">
      <w:p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1.下列关于人民调解委员会制度的说法，正确的有</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人民调解委员会由委员5</w:t>
      </w:r>
      <w:r w:rsidR="00E62F4F">
        <w:rPr>
          <w:rFonts w:asciiTheme="minorEastAsia" w:hAnsiTheme="minorEastAsia" w:cs="Times New Roman" w:hint="eastAsia"/>
          <w:szCs w:val="21"/>
        </w:rPr>
        <w:t>～</w:t>
      </w:r>
      <w:r w:rsidRPr="0080205C">
        <w:rPr>
          <w:rFonts w:asciiTheme="minorEastAsia" w:hAnsiTheme="minorEastAsia" w:cs="Times New Roman" w:hint="eastAsia"/>
          <w:szCs w:val="21"/>
        </w:rPr>
        <w:t>11人组成</w:t>
      </w:r>
      <w:r w:rsidR="00E62F4F">
        <w:rPr>
          <w:rFonts w:asciiTheme="minorEastAsia" w:hAnsiTheme="minorEastAsia" w:cs="Times New Roman" w:hint="eastAsia"/>
          <w:szCs w:val="21"/>
        </w:rPr>
        <w:t>。</w:t>
      </w:r>
    </w:p>
    <w:p w:rsidR="009D6113" w:rsidRPr="0080205C" w:rsidRDefault="009D6113" w:rsidP="007E4389">
      <w:pPr>
        <w:numPr>
          <w:ilvl w:val="0"/>
          <w:numId w:val="1"/>
        </w:num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人民调解委员会委员每届任期3年</w:t>
      </w:r>
    </w:p>
    <w:p w:rsidR="009D6113" w:rsidRPr="0080205C" w:rsidRDefault="009D6113" w:rsidP="007E4389">
      <w:pPr>
        <w:numPr>
          <w:ilvl w:val="0"/>
          <w:numId w:val="1"/>
        </w:num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人民调解委员会是依法设立的调解民间纠纷的群众性组织</w:t>
      </w:r>
    </w:p>
    <w:p w:rsidR="009D6113" w:rsidRPr="0080205C" w:rsidRDefault="009D6113" w:rsidP="007E4389">
      <w:pPr>
        <w:numPr>
          <w:ilvl w:val="0"/>
          <w:numId w:val="1"/>
        </w:num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基层人民法院对人民调解委员会调解民间纠纷进行业务指导</w:t>
      </w:r>
    </w:p>
    <w:p w:rsidR="009D6113" w:rsidRPr="0080205C" w:rsidRDefault="009D6113" w:rsidP="007E4389">
      <w:pPr>
        <w:numPr>
          <w:ilvl w:val="0"/>
          <w:numId w:val="1"/>
        </w:num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lastRenderedPageBreak/>
        <w:t>人民调解工作应当遵循自愿平等原则</w:t>
      </w:r>
    </w:p>
    <w:p w:rsidR="00E62F4F" w:rsidRDefault="00E62F4F" w:rsidP="007E4389">
      <w:pPr>
        <w:spacing w:line="276" w:lineRule="auto"/>
        <w:jc w:val="left"/>
        <w:rPr>
          <w:rFonts w:asciiTheme="minorEastAsia" w:hAnsiTheme="minorEastAsia" w:cs="Times New Roman"/>
          <w:szCs w:val="21"/>
        </w:rPr>
      </w:pPr>
    </w:p>
    <w:p w:rsidR="009D6113" w:rsidRPr="0080205C" w:rsidRDefault="009D6113" w:rsidP="007E4389">
      <w:p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2.信访人应当自觉遵守社会公共秩序和信访秩序，。根据《信访条例》，信访人在信访过程中不得有</w:t>
      </w:r>
      <w:r w:rsidR="0080205C">
        <w:rPr>
          <w:rFonts w:asciiTheme="minorEastAsia" w:hAnsiTheme="minorEastAsia" w:cs="Times New Roman" w:hint="eastAsia"/>
          <w:szCs w:val="21"/>
        </w:rPr>
        <w:t>（    ）</w:t>
      </w:r>
      <w:r w:rsidRPr="0080205C">
        <w:rPr>
          <w:rFonts w:asciiTheme="minorEastAsia" w:hAnsiTheme="minorEastAsia" w:cs="Times New Roman" w:hint="eastAsia"/>
          <w:szCs w:val="21"/>
        </w:rPr>
        <w:t>的行为。</w:t>
      </w:r>
    </w:p>
    <w:p w:rsidR="00E62F4F" w:rsidRDefault="009D6113" w:rsidP="007E4389">
      <w:p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A.4人集体走访</w:t>
      </w:r>
    </w:p>
    <w:p w:rsidR="00E62F4F" w:rsidRDefault="009D6113" w:rsidP="007E4389">
      <w:p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B.拦截公务车辆</w:t>
      </w:r>
    </w:p>
    <w:p w:rsidR="009D6113" w:rsidRPr="0080205C" w:rsidRDefault="009D6113" w:rsidP="007E4389">
      <w:p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C.堵塞阻断交通</w:t>
      </w:r>
    </w:p>
    <w:p w:rsidR="00E62F4F" w:rsidRDefault="009D6113" w:rsidP="007E4389">
      <w:p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D.携带危险物品</w:t>
      </w:r>
    </w:p>
    <w:p w:rsidR="009D6113" w:rsidRPr="0080205C" w:rsidRDefault="009D6113" w:rsidP="007E4389">
      <w:pPr>
        <w:spacing w:line="276" w:lineRule="auto"/>
        <w:jc w:val="left"/>
        <w:rPr>
          <w:rFonts w:asciiTheme="minorEastAsia" w:hAnsiTheme="minorEastAsia" w:cs="Times New Roman"/>
          <w:szCs w:val="21"/>
        </w:rPr>
      </w:pPr>
      <w:r w:rsidRPr="0080205C">
        <w:rPr>
          <w:rFonts w:asciiTheme="minorEastAsia" w:hAnsiTheme="minorEastAsia" w:cs="Times New Roman" w:hint="eastAsia"/>
          <w:szCs w:val="21"/>
        </w:rPr>
        <w:t>E.要求受理机关按期答复</w:t>
      </w:r>
    </w:p>
    <w:p w:rsidR="002064D7" w:rsidRPr="0080205C" w:rsidRDefault="002064D7" w:rsidP="007E4389">
      <w:pPr>
        <w:spacing w:line="276" w:lineRule="auto"/>
        <w:rPr>
          <w:rFonts w:asciiTheme="minorEastAsia" w:hAnsiTheme="minorEastAsia"/>
          <w:szCs w:val="21"/>
        </w:rPr>
      </w:pP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3.退役士兵符合下列哪些条件的，由人民政府安排工作</w:t>
      </w:r>
      <w:r w:rsidR="0080205C">
        <w:rPr>
          <w:rFonts w:asciiTheme="minorEastAsia" w:hAnsiTheme="minorEastAsia" w:cs="Times New Roman" w:hint="eastAsia"/>
          <w:szCs w:val="21"/>
        </w:rPr>
        <w:t>（    ）</w:t>
      </w:r>
      <w:r w:rsidR="00E62F4F">
        <w:rPr>
          <w:rFonts w:asciiTheme="minorEastAsia" w:hAnsiTheme="minorEastAsia" w:cs="Times New Roman" w:hint="eastAsia"/>
          <w:szCs w:val="21"/>
        </w:rPr>
        <w:t>。</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A.士官服现役满12年的</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B.服现役期间平时荣获二等功以上奖励或者战时荣获三等功以上奖励的</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C.因战致残被评定为5级至8级残疾等级的</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D.是烈士子女的</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E.士官服现役满8年的</w:t>
      </w:r>
    </w:p>
    <w:p w:rsidR="00E62F4F" w:rsidRDefault="00E62F4F" w:rsidP="007E4389">
      <w:pPr>
        <w:spacing w:line="276" w:lineRule="auto"/>
        <w:rPr>
          <w:rFonts w:asciiTheme="minorEastAsia" w:hAnsiTheme="minorEastAsia" w:cs="Times New Roman"/>
          <w:szCs w:val="21"/>
        </w:rPr>
      </w:pP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4.现役军人死亡，符合下列哪些条件的，确认为因公牺牲</w:t>
      </w:r>
      <w:r w:rsidR="0080205C">
        <w:rPr>
          <w:rFonts w:asciiTheme="minorEastAsia" w:hAnsiTheme="minorEastAsia" w:cs="Times New Roman" w:hint="eastAsia"/>
          <w:szCs w:val="21"/>
        </w:rPr>
        <w:t>（    ）</w:t>
      </w:r>
      <w:r w:rsidR="00D574A0" w:rsidRPr="0080205C">
        <w:rPr>
          <w:rFonts w:asciiTheme="minorEastAsia" w:hAnsiTheme="minorEastAsia" w:hint="eastAsia"/>
          <w:szCs w:val="21"/>
        </w:rPr>
        <w:t>。</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A.在执行任务中或者上下班途中，由于意外事件死亡的</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B.被确定为因战、因公致残后因旧伤复发死亡的</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C.因患职业病死亡的</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D.在执行任务中或在工作岗位上因病猝死的</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E.在节假日，由于意外事件死亡的</w:t>
      </w:r>
    </w:p>
    <w:p w:rsidR="00E62F4F" w:rsidRDefault="00E62F4F" w:rsidP="007E4389">
      <w:pPr>
        <w:spacing w:line="276" w:lineRule="auto"/>
        <w:rPr>
          <w:rFonts w:asciiTheme="minorEastAsia" w:hAnsiTheme="minorEastAsia" w:cs="Times New Roman"/>
          <w:szCs w:val="21"/>
        </w:rPr>
      </w:pP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5.社区服务的内容主要包括</w:t>
      </w:r>
      <w:r w:rsidR="0080205C">
        <w:rPr>
          <w:rFonts w:asciiTheme="minorEastAsia" w:hAnsiTheme="minorEastAsia" w:cs="Times New Roman" w:hint="eastAsia"/>
          <w:szCs w:val="21"/>
        </w:rPr>
        <w:t>（    ）</w:t>
      </w:r>
      <w:r w:rsidR="00D574A0" w:rsidRPr="0080205C">
        <w:rPr>
          <w:rFonts w:asciiTheme="minorEastAsia" w:hAnsiTheme="minorEastAsia" w:hint="eastAsia"/>
          <w:szCs w:val="21"/>
        </w:rPr>
        <w:t>。</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A.社区商业服务</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B.社区志愿服务</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C.社区公共服务</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D.社区互助和自助服务</w:t>
      </w:r>
    </w:p>
    <w:p w:rsidR="009D6113" w:rsidRPr="0080205C" w:rsidRDefault="009D6113" w:rsidP="007E4389">
      <w:pPr>
        <w:spacing w:line="276" w:lineRule="auto"/>
        <w:rPr>
          <w:rFonts w:asciiTheme="minorEastAsia" w:hAnsiTheme="minorEastAsia" w:cs="Times New Roman"/>
          <w:szCs w:val="21"/>
        </w:rPr>
      </w:pPr>
      <w:r w:rsidRPr="0080205C">
        <w:rPr>
          <w:rFonts w:asciiTheme="minorEastAsia" w:hAnsiTheme="minorEastAsia" w:cs="Times New Roman" w:hint="eastAsia"/>
          <w:szCs w:val="21"/>
        </w:rPr>
        <w:t>E.社区矫正服务</w:t>
      </w:r>
    </w:p>
    <w:p w:rsidR="00E62F4F" w:rsidRDefault="00E62F4F" w:rsidP="007E4389">
      <w:pPr>
        <w:spacing w:line="276" w:lineRule="auto"/>
        <w:rPr>
          <w:rFonts w:asciiTheme="minorEastAsia" w:hAnsiTheme="minorEastAsia"/>
          <w:szCs w:val="21"/>
        </w:rPr>
      </w:pPr>
    </w:p>
    <w:p w:rsidR="009D6113" w:rsidRPr="0080205C" w:rsidRDefault="009D6113" w:rsidP="007E4389">
      <w:pPr>
        <w:spacing w:line="276" w:lineRule="auto"/>
        <w:rPr>
          <w:rFonts w:asciiTheme="minorEastAsia" w:hAnsiTheme="minorEastAsia"/>
          <w:szCs w:val="21"/>
        </w:rPr>
      </w:pPr>
      <w:r w:rsidRPr="0080205C">
        <w:rPr>
          <w:rFonts w:asciiTheme="minorEastAsia" w:hAnsiTheme="minorEastAsia" w:hint="eastAsia"/>
          <w:szCs w:val="21"/>
        </w:rPr>
        <w:t>6.公益慈善的特点包括</w:t>
      </w:r>
      <w:r w:rsidR="0080205C">
        <w:rPr>
          <w:rFonts w:asciiTheme="minorEastAsia" w:hAnsiTheme="minorEastAsia" w:hint="eastAsia"/>
          <w:szCs w:val="21"/>
        </w:rPr>
        <w:t>（    ）</w:t>
      </w:r>
      <w:r w:rsidR="00D574A0" w:rsidRPr="0080205C">
        <w:rPr>
          <w:rFonts w:asciiTheme="minorEastAsia" w:hAnsiTheme="minorEastAsia" w:hint="eastAsia"/>
          <w:szCs w:val="21"/>
        </w:rPr>
        <w:t>。</w:t>
      </w:r>
    </w:p>
    <w:p w:rsidR="00E62F4F" w:rsidRDefault="009D6113" w:rsidP="007E4389">
      <w:pPr>
        <w:spacing w:line="276" w:lineRule="auto"/>
        <w:rPr>
          <w:rFonts w:asciiTheme="minorEastAsia" w:hAnsiTheme="minorEastAsia"/>
          <w:szCs w:val="21"/>
        </w:rPr>
      </w:pPr>
      <w:r w:rsidRPr="0080205C">
        <w:rPr>
          <w:rFonts w:asciiTheme="minorEastAsia" w:hAnsiTheme="minorEastAsia" w:hint="eastAsia"/>
          <w:szCs w:val="21"/>
        </w:rPr>
        <w:t>A.强制性</w:t>
      </w:r>
    </w:p>
    <w:p w:rsidR="00E62F4F" w:rsidRDefault="009D6113" w:rsidP="007E4389">
      <w:pPr>
        <w:spacing w:line="276" w:lineRule="auto"/>
        <w:rPr>
          <w:rFonts w:asciiTheme="minorEastAsia" w:hAnsiTheme="minorEastAsia"/>
          <w:szCs w:val="21"/>
        </w:rPr>
      </w:pPr>
      <w:r w:rsidRPr="0080205C">
        <w:rPr>
          <w:rFonts w:asciiTheme="minorEastAsia" w:hAnsiTheme="minorEastAsia" w:hint="eastAsia"/>
          <w:szCs w:val="21"/>
        </w:rPr>
        <w:t>B.自愿性</w:t>
      </w:r>
    </w:p>
    <w:p w:rsidR="00E62F4F" w:rsidRDefault="009D6113" w:rsidP="007E4389">
      <w:pPr>
        <w:spacing w:line="276" w:lineRule="auto"/>
        <w:rPr>
          <w:rFonts w:asciiTheme="minorEastAsia" w:hAnsiTheme="minorEastAsia"/>
          <w:szCs w:val="21"/>
        </w:rPr>
      </w:pPr>
      <w:r w:rsidRPr="0080205C">
        <w:rPr>
          <w:rFonts w:asciiTheme="minorEastAsia" w:hAnsiTheme="minorEastAsia" w:hint="eastAsia"/>
          <w:szCs w:val="21"/>
        </w:rPr>
        <w:t>C.营利性</w:t>
      </w:r>
    </w:p>
    <w:p w:rsidR="00E62F4F" w:rsidRDefault="009D6113" w:rsidP="007E4389">
      <w:pPr>
        <w:spacing w:line="276" w:lineRule="auto"/>
        <w:rPr>
          <w:rFonts w:asciiTheme="minorEastAsia" w:hAnsiTheme="minorEastAsia"/>
          <w:szCs w:val="21"/>
        </w:rPr>
      </w:pPr>
      <w:r w:rsidRPr="0080205C">
        <w:rPr>
          <w:rFonts w:asciiTheme="minorEastAsia" w:hAnsiTheme="minorEastAsia" w:hint="eastAsia"/>
          <w:szCs w:val="21"/>
        </w:rPr>
        <w:t>D.大众性</w:t>
      </w:r>
    </w:p>
    <w:p w:rsidR="009D6113" w:rsidRPr="0080205C" w:rsidRDefault="009D6113" w:rsidP="007E4389">
      <w:pPr>
        <w:spacing w:line="276" w:lineRule="auto"/>
        <w:rPr>
          <w:rFonts w:asciiTheme="minorEastAsia" w:hAnsiTheme="minorEastAsia"/>
          <w:szCs w:val="21"/>
        </w:rPr>
      </w:pPr>
      <w:r w:rsidRPr="0080205C">
        <w:rPr>
          <w:rFonts w:asciiTheme="minorEastAsia" w:hAnsiTheme="minorEastAsia" w:hint="eastAsia"/>
          <w:szCs w:val="21"/>
        </w:rPr>
        <w:t>E.公益性</w:t>
      </w:r>
    </w:p>
    <w:p w:rsidR="00E62F4F" w:rsidRDefault="00E62F4F" w:rsidP="007E4389">
      <w:pPr>
        <w:spacing w:line="276" w:lineRule="auto"/>
        <w:rPr>
          <w:rFonts w:asciiTheme="minorEastAsia" w:hAnsiTheme="minorEastAsia"/>
          <w:szCs w:val="21"/>
        </w:rPr>
      </w:pPr>
    </w:p>
    <w:p w:rsidR="009D6113" w:rsidRPr="0080205C" w:rsidRDefault="009D6113" w:rsidP="007E4389">
      <w:pPr>
        <w:spacing w:line="276" w:lineRule="auto"/>
        <w:rPr>
          <w:rFonts w:asciiTheme="minorEastAsia" w:hAnsiTheme="minorEastAsia"/>
          <w:szCs w:val="21"/>
        </w:rPr>
      </w:pPr>
      <w:r w:rsidRPr="0080205C">
        <w:rPr>
          <w:rFonts w:asciiTheme="minorEastAsia" w:hAnsiTheme="minorEastAsia" w:hint="eastAsia"/>
          <w:szCs w:val="21"/>
        </w:rPr>
        <w:t>7.志愿服务的特点包括</w:t>
      </w:r>
      <w:r w:rsidR="0080205C">
        <w:rPr>
          <w:rFonts w:asciiTheme="minorEastAsia" w:hAnsiTheme="minorEastAsia" w:hint="eastAsia"/>
          <w:szCs w:val="21"/>
        </w:rPr>
        <w:t>（    ）</w:t>
      </w:r>
      <w:r w:rsidR="00D574A0" w:rsidRPr="0080205C">
        <w:rPr>
          <w:rFonts w:asciiTheme="minorEastAsia" w:hAnsiTheme="minorEastAsia" w:hint="eastAsia"/>
          <w:szCs w:val="21"/>
        </w:rPr>
        <w:t>。</w:t>
      </w:r>
    </w:p>
    <w:p w:rsidR="00E62F4F" w:rsidRDefault="009D6113" w:rsidP="007E4389">
      <w:pPr>
        <w:spacing w:line="276" w:lineRule="auto"/>
        <w:rPr>
          <w:rFonts w:asciiTheme="minorEastAsia" w:hAnsiTheme="minorEastAsia"/>
          <w:szCs w:val="21"/>
        </w:rPr>
      </w:pPr>
      <w:r w:rsidRPr="0080205C">
        <w:rPr>
          <w:rFonts w:asciiTheme="minorEastAsia" w:hAnsiTheme="minorEastAsia" w:hint="eastAsia"/>
          <w:szCs w:val="21"/>
        </w:rPr>
        <w:lastRenderedPageBreak/>
        <w:t>A.自愿性</w:t>
      </w:r>
    </w:p>
    <w:p w:rsidR="00E62F4F" w:rsidRDefault="009D6113" w:rsidP="007E4389">
      <w:pPr>
        <w:spacing w:line="276" w:lineRule="auto"/>
        <w:rPr>
          <w:rFonts w:asciiTheme="minorEastAsia" w:hAnsiTheme="minorEastAsia"/>
          <w:szCs w:val="21"/>
        </w:rPr>
      </w:pPr>
      <w:r w:rsidRPr="0080205C">
        <w:rPr>
          <w:rFonts w:asciiTheme="minorEastAsia" w:hAnsiTheme="minorEastAsia" w:hint="eastAsia"/>
          <w:szCs w:val="21"/>
        </w:rPr>
        <w:t>B.非营利性</w:t>
      </w:r>
    </w:p>
    <w:p w:rsidR="00E62F4F" w:rsidRDefault="009D6113" w:rsidP="007E4389">
      <w:pPr>
        <w:spacing w:line="276" w:lineRule="auto"/>
        <w:rPr>
          <w:rFonts w:asciiTheme="minorEastAsia" w:hAnsiTheme="minorEastAsia"/>
          <w:szCs w:val="21"/>
        </w:rPr>
      </w:pPr>
      <w:r w:rsidRPr="0080205C">
        <w:rPr>
          <w:rFonts w:asciiTheme="minorEastAsia" w:hAnsiTheme="minorEastAsia" w:hint="eastAsia"/>
          <w:szCs w:val="21"/>
        </w:rPr>
        <w:t>C.无偿性</w:t>
      </w:r>
    </w:p>
    <w:p w:rsidR="00E62F4F" w:rsidRDefault="009D6113" w:rsidP="007E4389">
      <w:pPr>
        <w:spacing w:line="276" w:lineRule="auto"/>
        <w:rPr>
          <w:rFonts w:asciiTheme="minorEastAsia" w:hAnsiTheme="minorEastAsia"/>
          <w:szCs w:val="21"/>
        </w:rPr>
      </w:pPr>
      <w:r w:rsidRPr="0080205C">
        <w:rPr>
          <w:rFonts w:asciiTheme="minorEastAsia" w:hAnsiTheme="minorEastAsia" w:hint="eastAsia"/>
          <w:szCs w:val="21"/>
        </w:rPr>
        <w:t>D.有偿性</w:t>
      </w:r>
    </w:p>
    <w:p w:rsidR="002064D7" w:rsidRPr="0080205C" w:rsidRDefault="009D6113" w:rsidP="007E4389">
      <w:pPr>
        <w:spacing w:line="276" w:lineRule="auto"/>
        <w:rPr>
          <w:rFonts w:asciiTheme="minorEastAsia" w:hAnsiTheme="minorEastAsia"/>
          <w:szCs w:val="21"/>
        </w:rPr>
      </w:pPr>
      <w:r w:rsidRPr="0080205C">
        <w:rPr>
          <w:rFonts w:asciiTheme="minorEastAsia" w:hAnsiTheme="minorEastAsia" w:hint="eastAsia"/>
          <w:szCs w:val="21"/>
        </w:rPr>
        <w:t>E.强制性</w:t>
      </w:r>
    </w:p>
    <w:p w:rsidR="002064D7" w:rsidRPr="0080205C" w:rsidRDefault="002064D7" w:rsidP="007E4389">
      <w:pPr>
        <w:spacing w:line="276" w:lineRule="auto"/>
        <w:rPr>
          <w:rFonts w:asciiTheme="minorEastAsia" w:hAnsiTheme="minorEastAsia"/>
          <w:szCs w:val="21"/>
        </w:rPr>
      </w:pP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8.从是否可以面向公众募捐的角度，我国的基金会可分为</w:t>
      </w:r>
      <w:r w:rsidR="0080205C">
        <w:rPr>
          <w:rFonts w:asciiTheme="minorEastAsia" w:hAnsiTheme="minorEastAsia" w:hint="eastAsia"/>
          <w:szCs w:val="21"/>
        </w:rPr>
        <w:t>（    ）</w:t>
      </w:r>
      <w:r w:rsidRPr="0080205C">
        <w:rPr>
          <w:rFonts w:asciiTheme="minorEastAsia" w:hAnsiTheme="minorEastAsia" w:hint="eastAsia"/>
          <w:szCs w:val="21"/>
        </w:rPr>
        <w:t>。</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A.政府公募基金会</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B.公募基金会</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C.地方性公募基金会</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D.非公募基金会</w:t>
      </w:r>
    </w:p>
    <w:p w:rsidR="002064D7"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E.全国性公募基金会</w:t>
      </w:r>
    </w:p>
    <w:p w:rsidR="002064D7" w:rsidRPr="0080205C" w:rsidRDefault="002064D7" w:rsidP="007E4389">
      <w:pPr>
        <w:spacing w:line="276" w:lineRule="auto"/>
        <w:rPr>
          <w:rFonts w:asciiTheme="minorEastAsia" w:hAnsiTheme="minorEastAsia"/>
          <w:szCs w:val="21"/>
        </w:rPr>
      </w:pP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9.小朱在一家快餐连锁店打工，工作时间为周一至周五，每天下午2点到5点。根据《劳动合同法》，下列关于非全日制用工的说法，正确的有</w:t>
      </w:r>
      <w:r w:rsidR="0080205C">
        <w:rPr>
          <w:rFonts w:asciiTheme="minorEastAsia" w:hAnsiTheme="minorEastAsia" w:hint="eastAsia"/>
          <w:szCs w:val="21"/>
        </w:rPr>
        <w:t>（    ）</w:t>
      </w:r>
      <w:r w:rsidRPr="0080205C">
        <w:rPr>
          <w:rFonts w:asciiTheme="minorEastAsia" w:hAnsiTheme="minorEastAsia" w:hint="eastAsia"/>
          <w:szCs w:val="21"/>
        </w:rPr>
        <w:t>。</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A.</w:t>
      </w:r>
      <w:r w:rsidR="00E62F4F">
        <w:rPr>
          <w:rFonts w:asciiTheme="minorEastAsia" w:hAnsiTheme="minorEastAsia" w:hint="eastAsia"/>
          <w:szCs w:val="21"/>
        </w:rPr>
        <w:t>该快餐店可以不与小朱签订书面劳动合同</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B.</w:t>
      </w:r>
      <w:r w:rsidR="00E62F4F">
        <w:rPr>
          <w:rFonts w:asciiTheme="minorEastAsia" w:hAnsiTheme="minorEastAsia" w:hint="eastAsia"/>
          <w:szCs w:val="21"/>
        </w:rPr>
        <w:t>小朱周一至周五上午可以去另一家公司工作</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C.</w:t>
      </w:r>
      <w:r w:rsidR="00E62F4F">
        <w:rPr>
          <w:rFonts w:asciiTheme="minorEastAsia" w:hAnsiTheme="minorEastAsia" w:hint="eastAsia"/>
          <w:szCs w:val="21"/>
        </w:rPr>
        <w:t>该快餐店可以与小朱约定一天的试用期</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D.</w:t>
      </w:r>
      <w:r w:rsidR="00E62F4F">
        <w:rPr>
          <w:rFonts w:asciiTheme="minorEastAsia" w:hAnsiTheme="minorEastAsia" w:hint="eastAsia"/>
          <w:szCs w:val="21"/>
        </w:rPr>
        <w:t>该快餐店可以按月支付小朱工资</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E.</w:t>
      </w:r>
      <w:r w:rsidR="00E62F4F">
        <w:rPr>
          <w:rFonts w:asciiTheme="minorEastAsia" w:hAnsiTheme="minorEastAsia" w:hint="eastAsia"/>
          <w:szCs w:val="21"/>
        </w:rPr>
        <w:t>该快餐店可以随时通知小朱终止用工，并无需支付经济补偿</w:t>
      </w:r>
    </w:p>
    <w:p w:rsidR="00E62F4F" w:rsidRDefault="00E62F4F" w:rsidP="007E4389">
      <w:pPr>
        <w:spacing w:line="276" w:lineRule="auto"/>
        <w:rPr>
          <w:rFonts w:asciiTheme="minorEastAsia" w:hAnsiTheme="minorEastAsia"/>
          <w:szCs w:val="21"/>
        </w:rPr>
      </w:pP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10.根据《职工带薪年休假条例》，下列人员中，可以享受当年年休假的有</w:t>
      </w:r>
      <w:r w:rsidR="0080205C">
        <w:rPr>
          <w:rFonts w:asciiTheme="minorEastAsia" w:hAnsiTheme="minorEastAsia" w:hint="eastAsia"/>
          <w:szCs w:val="21"/>
        </w:rPr>
        <w:t>（    ）</w:t>
      </w:r>
      <w:r w:rsidRPr="0080205C">
        <w:rPr>
          <w:rFonts w:asciiTheme="minorEastAsia" w:hAnsiTheme="minorEastAsia" w:hint="eastAsia"/>
          <w:szCs w:val="21"/>
        </w:rPr>
        <w:t>。</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A.大学老师张某</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B.请事假累计达15天的林某</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C.工龄8年，请病假累计达1个月的王某</w:t>
      </w:r>
    </w:p>
    <w:p w:rsidR="00D574A0"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D.工龄12年，请病假累计达3个月以上的孙某</w:t>
      </w:r>
    </w:p>
    <w:p w:rsidR="002064D7" w:rsidRPr="0080205C" w:rsidRDefault="00D574A0" w:rsidP="007E4389">
      <w:pPr>
        <w:spacing w:line="276" w:lineRule="auto"/>
        <w:rPr>
          <w:rFonts w:asciiTheme="minorEastAsia" w:hAnsiTheme="minorEastAsia"/>
          <w:szCs w:val="21"/>
        </w:rPr>
      </w:pPr>
      <w:r w:rsidRPr="0080205C">
        <w:rPr>
          <w:rFonts w:asciiTheme="minorEastAsia" w:hAnsiTheme="minorEastAsia" w:hint="eastAsia"/>
          <w:szCs w:val="21"/>
        </w:rPr>
        <w:t>E.工龄21年，请病假累计达4个月以上的曾某</w:t>
      </w:r>
    </w:p>
    <w:p w:rsidR="002064D7" w:rsidRPr="0080205C" w:rsidRDefault="002064D7" w:rsidP="007E4389">
      <w:pPr>
        <w:spacing w:line="276" w:lineRule="auto"/>
        <w:rPr>
          <w:rFonts w:asciiTheme="minorEastAsia" w:hAnsiTheme="minorEastAsia"/>
          <w:szCs w:val="21"/>
        </w:rPr>
      </w:pP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11.社会工作是社会工作者向服务对象提供服务的过程。下列关于社会工作过程的说法中，正确的有</w:t>
      </w:r>
      <w:r w:rsidR="0080205C">
        <w:rPr>
          <w:rFonts w:asciiTheme="minorEastAsia" w:hAnsiTheme="minorEastAsia" w:hint="eastAsia"/>
          <w:szCs w:val="21"/>
        </w:rPr>
        <w:t>（    ）</w:t>
      </w:r>
      <w:r w:rsidRPr="0080205C">
        <w:rPr>
          <w:rFonts w:asciiTheme="minorEastAsia" w:hAnsiTheme="minorEastAsia" w:hint="eastAsia"/>
          <w:szCs w:val="21"/>
        </w:rPr>
        <w:t>。</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它是以社会工作者为主设计和实施的助人活动</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它要考虑服务对象的需要和接受服务的能力</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它是社会工作者与服务对象互为主体和客体的过程</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它是连续促进服务对象逐渐改变的过程</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E</w:t>
      </w:r>
      <w:r w:rsidR="0080205C">
        <w:rPr>
          <w:rFonts w:asciiTheme="minorEastAsia" w:hAnsiTheme="minorEastAsia" w:hint="eastAsia"/>
          <w:szCs w:val="21"/>
        </w:rPr>
        <w:t>.</w:t>
      </w:r>
      <w:r w:rsidRPr="0080205C">
        <w:rPr>
          <w:rFonts w:asciiTheme="minorEastAsia" w:hAnsiTheme="minorEastAsia" w:hint="eastAsia"/>
          <w:szCs w:val="21"/>
        </w:rPr>
        <w:t>它是社会工作者和服务对象的社会互动过程</w:t>
      </w:r>
    </w:p>
    <w:p w:rsidR="00E62F4F" w:rsidRDefault="00E62F4F" w:rsidP="007E4389">
      <w:pPr>
        <w:spacing w:line="276" w:lineRule="auto"/>
        <w:rPr>
          <w:rFonts w:asciiTheme="minorEastAsia" w:hAnsiTheme="minorEastAsia"/>
          <w:szCs w:val="21"/>
        </w:rPr>
      </w:pP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12.李某一家是在某社区租房住的外来务工人员，李某想把无暇照顾的父亲送到社区养老机构，但被该机构以非本地户籍人口为由拒绝。社会工作者小张了解情况后，协助李某找到一名家政工作人员照顾父亲，又及时向该机构反映了李某的困难，最终该机构同意接收李某的</w:t>
      </w:r>
      <w:r w:rsidRPr="0080205C">
        <w:rPr>
          <w:rFonts w:asciiTheme="minorEastAsia" w:hAnsiTheme="minorEastAsia" w:hint="eastAsia"/>
          <w:szCs w:val="21"/>
        </w:rPr>
        <w:lastRenderedPageBreak/>
        <w:t>父亲，并承诺向所有居住在本社区的老年人开放</w:t>
      </w:r>
      <w:r w:rsidR="007E4389">
        <w:rPr>
          <w:rFonts w:asciiTheme="minorEastAsia" w:hAnsiTheme="minorEastAsia" w:hint="eastAsia"/>
          <w:szCs w:val="21"/>
        </w:rPr>
        <w:t>。</w:t>
      </w:r>
      <w:r w:rsidRPr="0080205C">
        <w:rPr>
          <w:rFonts w:asciiTheme="minorEastAsia" w:hAnsiTheme="minorEastAsia" w:hint="eastAsia"/>
          <w:szCs w:val="21"/>
        </w:rPr>
        <w:t>在此过程中，小张承担的角色包括</w:t>
      </w:r>
      <w:r w:rsidR="0080205C">
        <w:rPr>
          <w:rFonts w:asciiTheme="minorEastAsia" w:hAnsiTheme="minorEastAsia" w:hint="eastAsia"/>
          <w:szCs w:val="21"/>
        </w:rPr>
        <w:t>（    ）</w:t>
      </w:r>
      <w:r w:rsidRPr="0080205C">
        <w:rPr>
          <w:rFonts w:asciiTheme="minorEastAsia" w:hAnsiTheme="minorEastAsia" w:hint="eastAsia"/>
          <w:szCs w:val="21"/>
        </w:rPr>
        <w:t>。</w:t>
      </w:r>
    </w:p>
    <w:p w:rsidR="00E62F4F" w:rsidRDefault="00621C38"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管理者</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引导者</w:t>
      </w:r>
    </w:p>
    <w:p w:rsidR="00E62F4F" w:rsidRDefault="00621C38"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研究者</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资源筹措者</w:t>
      </w:r>
    </w:p>
    <w:p w:rsidR="00621C38" w:rsidRPr="0080205C" w:rsidRDefault="00621C38" w:rsidP="007E4389">
      <w:pPr>
        <w:spacing w:line="276" w:lineRule="auto"/>
        <w:rPr>
          <w:rFonts w:asciiTheme="minorEastAsia" w:hAnsiTheme="minorEastAsia"/>
          <w:szCs w:val="21"/>
        </w:rPr>
      </w:pPr>
      <w:r w:rsidRPr="0080205C">
        <w:rPr>
          <w:rFonts w:asciiTheme="minorEastAsia" w:hAnsiTheme="minorEastAsia" w:hint="eastAsia"/>
          <w:szCs w:val="21"/>
        </w:rPr>
        <w:t>E</w:t>
      </w:r>
      <w:r w:rsidR="0080205C">
        <w:rPr>
          <w:rFonts w:asciiTheme="minorEastAsia" w:hAnsiTheme="minorEastAsia" w:hint="eastAsia"/>
          <w:szCs w:val="21"/>
        </w:rPr>
        <w:t>.</w:t>
      </w:r>
      <w:r w:rsidRPr="0080205C">
        <w:rPr>
          <w:rFonts w:asciiTheme="minorEastAsia" w:hAnsiTheme="minorEastAsia" w:hint="eastAsia"/>
          <w:szCs w:val="21"/>
        </w:rPr>
        <w:t>政策影响者</w:t>
      </w:r>
    </w:p>
    <w:p w:rsidR="002064D7" w:rsidRPr="0080205C" w:rsidRDefault="002064D7" w:rsidP="007E4389">
      <w:pPr>
        <w:spacing w:line="276" w:lineRule="auto"/>
        <w:rPr>
          <w:rFonts w:asciiTheme="minorEastAsia" w:hAnsiTheme="minorEastAsia"/>
          <w:szCs w:val="21"/>
        </w:rPr>
      </w:pP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13.大学生小明看了玉树地区地震的新闻报道后，找到大学生志愿者协会，报名参加志愿救灾活动。从人类需要的分类来看，小明表达的需要是一种</w:t>
      </w:r>
      <w:r w:rsidR="0080205C">
        <w:rPr>
          <w:rFonts w:asciiTheme="minorEastAsia" w:hAnsiTheme="minorEastAsia" w:hint="eastAsia"/>
          <w:szCs w:val="21"/>
        </w:rPr>
        <w:t>（    ）</w:t>
      </w:r>
      <w:r w:rsidRPr="0080205C">
        <w:rPr>
          <w:rFonts w:asciiTheme="minorEastAsia" w:hAnsiTheme="minorEastAsia" w:hint="eastAsia"/>
          <w:szCs w:val="21"/>
        </w:rPr>
        <w:t>。</w:t>
      </w:r>
    </w:p>
    <w:p w:rsidR="00E62F4F" w:rsidRDefault="00E660ED"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间接需要</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直接需要</w:t>
      </w:r>
    </w:p>
    <w:p w:rsidR="00E62F4F" w:rsidRDefault="00E660ED"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物质需要</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精神需要</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E</w:t>
      </w:r>
      <w:r w:rsidR="0080205C">
        <w:rPr>
          <w:rFonts w:asciiTheme="minorEastAsia" w:hAnsiTheme="minorEastAsia" w:hint="eastAsia"/>
          <w:szCs w:val="21"/>
        </w:rPr>
        <w:t>.</w:t>
      </w:r>
      <w:r w:rsidRPr="0080205C">
        <w:rPr>
          <w:rFonts w:asciiTheme="minorEastAsia" w:hAnsiTheme="minorEastAsia" w:hint="eastAsia"/>
          <w:szCs w:val="21"/>
        </w:rPr>
        <w:t>社会性需要</w:t>
      </w:r>
    </w:p>
    <w:p w:rsidR="00E62F4F" w:rsidRDefault="00E62F4F" w:rsidP="007E4389">
      <w:pPr>
        <w:spacing w:line="276" w:lineRule="auto"/>
        <w:rPr>
          <w:rFonts w:asciiTheme="minorEastAsia" w:hAnsiTheme="minorEastAsia"/>
          <w:szCs w:val="21"/>
        </w:rPr>
      </w:pP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14.80岁的老李有3个儿子和1个女儿。5年前老伴过世后，老李的身体每况愈下，健康状况堪忧，无法劳动，被安排轮流在几个孩子家生活。最近，老李不想再“流动”下去，就和女儿商议，在她家安度晚年，并把自己的房子留给女儿。3个儿子得知此事后，纷纷与父亲翻脸。老李面临的主要问题包括</w:t>
      </w:r>
      <w:r w:rsidR="0080205C">
        <w:rPr>
          <w:rFonts w:asciiTheme="minorEastAsia" w:hAnsiTheme="minorEastAsia" w:hint="eastAsia"/>
          <w:szCs w:val="21"/>
        </w:rPr>
        <w:t>（    ）</w:t>
      </w:r>
      <w:r w:rsidRPr="0080205C">
        <w:rPr>
          <w:rFonts w:asciiTheme="minorEastAsia" w:hAnsiTheme="minorEastAsia" w:hint="eastAsia"/>
          <w:szCs w:val="21"/>
        </w:rPr>
        <w:t>。</w:t>
      </w:r>
    </w:p>
    <w:p w:rsidR="00E62F4F" w:rsidRDefault="00E660ED"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经济困难</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无用感</w:t>
      </w:r>
    </w:p>
    <w:p w:rsidR="00E62F4F" w:rsidRDefault="00E660ED"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疾病问题</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合法权益受损</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E</w:t>
      </w:r>
      <w:r w:rsidR="0080205C">
        <w:rPr>
          <w:rFonts w:asciiTheme="minorEastAsia" w:hAnsiTheme="minorEastAsia" w:hint="eastAsia"/>
          <w:szCs w:val="21"/>
        </w:rPr>
        <w:t>.</w:t>
      </w:r>
      <w:r w:rsidRPr="0080205C">
        <w:rPr>
          <w:rFonts w:asciiTheme="minorEastAsia" w:hAnsiTheme="minorEastAsia" w:hint="eastAsia"/>
          <w:szCs w:val="21"/>
        </w:rPr>
        <w:t>孤独感</w:t>
      </w:r>
    </w:p>
    <w:p w:rsidR="00E62F4F" w:rsidRDefault="00E62F4F" w:rsidP="007E4389">
      <w:pPr>
        <w:spacing w:line="276" w:lineRule="auto"/>
        <w:rPr>
          <w:rFonts w:asciiTheme="minorEastAsia" w:hAnsiTheme="minorEastAsia"/>
          <w:szCs w:val="21"/>
        </w:rPr>
      </w:pP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15.下列说法中，属于老年阶段特点的有</w:t>
      </w:r>
      <w:r w:rsidR="0080205C">
        <w:rPr>
          <w:rFonts w:asciiTheme="minorEastAsia" w:hAnsiTheme="minorEastAsia"/>
          <w:szCs w:val="21"/>
        </w:rPr>
        <w:t>（    ）</w:t>
      </w:r>
      <w:r w:rsidRPr="0080205C">
        <w:rPr>
          <w:rFonts w:asciiTheme="minorEastAsia" w:hAnsiTheme="minorEastAsia" w:hint="eastAsia"/>
          <w:szCs w:val="21"/>
        </w:rPr>
        <w:t>。</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A</w:t>
      </w:r>
      <w:r w:rsidR="0080205C">
        <w:rPr>
          <w:rFonts w:asciiTheme="minorEastAsia" w:hAnsiTheme="minorEastAsia" w:hint="eastAsia"/>
          <w:szCs w:val="21"/>
        </w:rPr>
        <w:t>.</w:t>
      </w:r>
      <w:r w:rsidRPr="0080205C">
        <w:rPr>
          <w:rFonts w:asciiTheme="minorEastAsia" w:hAnsiTheme="minorEastAsia" w:hint="eastAsia"/>
          <w:szCs w:val="21"/>
        </w:rPr>
        <w:t>个体的各项生理功能都发生较大退化</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B</w:t>
      </w:r>
      <w:r w:rsidR="0080205C">
        <w:rPr>
          <w:rFonts w:asciiTheme="minorEastAsia" w:hAnsiTheme="minorEastAsia" w:hint="eastAsia"/>
          <w:szCs w:val="21"/>
        </w:rPr>
        <w:t>.</w:t>
      </w:r>
      <w:r w:rsidRPr="0080205C">
        <w:rPr>
          <w:rFonts w:asciiTheme="minorEastAsia" w:hAnsiTheme="minorEastAsia" w:hint="eastAsia"/>
          <w:szCs w:val="21"/>
        </w:rPr>
        <w:t>能熟练处理各种社会关系，解决问题更加充满智慧</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C</w:t>
      </w:r>
      <w:r w:rsidR="0080205C">
        <w:rPr>
          <w:rFonts w:asciiTheme="minorEastAsia" w:hAnsiTheme="minorEastAsia" w:hint="eastAsia"/>
          <w:szCs w:val="21"/>
        </w:rPr>
        <w:t>.</w:t>
      </w:r>
      <w:r w:rsidRPr="0080205C">
        <w:rPr>
          <w:rFonts w:asciiTheme="minorEastAsia" w:hAnsiTheme="minorEastAsia" w:hint="eastAsia"/>
          <w:szCs w:val="21"/>
        </w:rPr>
        <w:t>思维呈衰退趋势，但又具有较大的平衡性，思维的速度、灵活程度等衰退得较快</w:t>
      </w:r>
    </w:p>
    <w:p w:rsidR="0080205C"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D.</w:t>
      </w:r>
      <w:r w:rsidRPr="0080205C">
        <w:rPr>
          <w:rFonts w:asciiTheme="minorEastAsia" w:hAnsiTheme="minorEastAsia" w:hint="eastAsia"/>
          <w:szCs w:val="21"/>
        </w:rPr>
        <w:t>这个时期面临着学习、恋爱、婚姻、家庭和就业等一系列的问题</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szCs w:val="21"/>
        </w:rPr>
        <w:t>E.</w:t>
      </w:r>
      <w:r w:rsidRPr="0080205C">
        <w:rPr>
          <w:rFonts w:asciiTheme="minorEastAsia" w:hAnsiTheme="minorEastAsia" w:hint="eastAsia"/>
          <w:szCs w:val="21"/>
        </w:rPr>
        <w:t>较为活跃的社奢角色逐渐消退，社会地位下降</w:t>
      </w:r>
    </w:p>
    <w:p w:rsidR="00E62F4F" w:rsidRDefault="00E62F4F" w:rsidP="007E4389">
      <w:pPr>
        <w:spacing w:line="276" w:lineRule="auto"/>
        <w:rPr>
          <w:rFonts w:asciiTheme="minorEastAsia" w:hAnsiTheme="minorEastAsia"/>
          <w:szCs w:val="21"/>
        </w:rPr>
      </w:pP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16.服务对象小王向社会工作者咨询运动健身的有关信息，正好社会工作者手边有一份他哥哥开办的运动健身中心的宣传材料。下列社会工作者的做法中，较妥当的包括</w:t>
      </w:r>
      <w:r w:rsidR="0080205C">
        <w:rPr>
          <w:rFonts w:asciiTheme="minorEastAsia" w:hAnsiTheme="minorEastAsia" w:hint="eastAsia"/>
          <w:szCs w:val="21"/>
        </w:rPr>
        <w:t>（    ）</w:t>
      </w:r>
      <w:r w:rsidRPr="0080205C">
        <w:rPr>
          <w:rFonts w:asciiTheme="minorEastAsia" w:hAnsiTheme="minorEastAsia" w:hint="eastAsia"/>
          <w:szCs w:val="21"/>
        </w:rPr>
        <w:t>。</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将宣传材料给小王</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将他哥哥开办健身中心的信息告诉小王</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帮小王寻找其他健身中心的资料</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告诉小王查找相关资料的方法</w:t>
      </w:r>
    </w:p>
    <w:p w:rsidR="00E660ED" w:rsidRPr="0080205C" w:rsidRDefault="00E660ED" w:rsidP="007E4389">
      <w:pPr>
        <w:spacing w:line="276" w:lineRule="auto"/>
        <w:rPr>
          <w:rFonts w:asciiTheme="minorEastAsia" w:hAnsiTheme="minorEastAsia"/>
          <w:szCs w:val="21"/>
        </w:rPr>
      </w:pPr>
      <w:r w:rsidRPr="0080205C">
        <w:rPr>
          <w:rFonts w:asciiTheme="minorEastAsia" w:hAnsiTheme="minorEastAsia" w:hint="eastAsia"/>
          <w:szCs w:val="21"/>
        </w:rPr>
        <w:t>E</w:t>
      </w:r>
      <w:r w:rsidR="0080205C">
        <w:rPr>
          <w:rFonts w:asciiTheme="minorEastAsia" w:hAnsiTheme="minorEastAsia" w:hint="eastAsia"/>
          <w:szCs w:val="21"/>
        </w:rPr>
        <w:t>.</w:t>
      </w:r>
      <w:r w:rsidRPr="0080205C">
        <w:rPr>
          <w:rFonts w:asciiTheme="minorEastAsia" w:hAnsiTheme="minorEastAsia" w:hint="eastAsia"/>
          <w:szCs w:val="21"/>
        </w:rPr>
        <w:t>告诉小王他哥哥的联系方式，让小王自行联系</w:t>
      </w:r>
    </w:p>
    <w:p w:rsidR="00E62F4F" w:rsidRDefault="00E62F4F" w:rsidP="007E4389">
      <w:pPr>
        <w:spacing w:line="276" w:lineRule="auto"/>
        <w:rPr>
          <w:rFonts w:asciiTheme="minorEastAsia" w:hAnsiTheme="minorEastAsia"/>
          <w:szCs w:val="21"/>
        </w:rPr>
      </w:pP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17.小王是肌肉萎缩症患者，需要使用轮椅代步。因居住的小区没有无障碍通道，小王外出受限，生活圈子狭窄。小王的父母很爱面子，不愿意将儿子的情况告诉别人。社会工作者尝试运用增强权能理论协助小王及其家人。下列说法中，符合该理论基本假设的有</w:t>
      </w:r>
      <w:r w:rsidR="0080205C">
        <w:rPr>
          <w:rFonts w:asciiTheme="minorEastAsia" w:hAnsiTheme="minorEastAsia" w:hint="eastAsia"/>
          <w:szCs w:val="21"/>
        </w:rPr>
        <w:t>（    ）</w:t>
      </w:r>
      <w:r w:rsidRPr="0080205C">
        <w:rPr>
          <w:rFonts w:asciiTheme="minorEastAsia" w:hAnsiTheme="minorEastAsia" w:hint="eastAsia"/>
          <w:szCs w:val="21"/>
        </w:rPr>
        <w:t>。</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小王的无力感是由于环境障碍造成的</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小王的无力感主要是源于个人的不幸</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小王住所的环境是可以改变的</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小王的能力是可以通过互动不断提高的</w:t>
      </w:r>
    </w:p>
    <w:p w:rsidR="00E660ED"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E</w:t>
      </w:r>
      <w:r w:rsidR="0080205C">
        <w:rPr>
          <w:rFonts w:asciiTheme="minorEastAsia" w:hAnsiTheme="minorEastAsia" w:hint="eastAsia"/>
          <w:szCs w:val="21"/>
        </w:rPr>
        <w:t>.</w:t>
      </w:r>
      <w:r w:rsidRPr="0080205C">
        <w:rPr>
          <w:rFonts w:asciiTheme="minorEastAsia" w:hAnsiTheme="minorEastAsia" w:hint="eastAsia"/>
          <w:szCs w:val="21"/>
        </w:rPr>
        <w:t>小王和家人是有能力和有价值的</w:t>
      </w:r>
    </w:p>
    <w:p w:rsidR="00E660ED" w:rsidRPr="0080205C" w:rsidRDefault="00E660ED" w:rsidP="007E4389">
      <w:pPr>
        <w:spacing w:line="276" w:lineRule="auto"/>
        <w:rPr>
          <w:rFonts w:asciiTheme="minorEastAsia" w:hAnsiTheme="minorEastAsia"/>
          <w:szCs w:val="21"/>
        </w:rPr>
      </w:pP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18.小李结婚五年，小孩两岁，婆婆和她住在一起，帮助她照看小孩，最近为孩子教育问题，婆媳经常争吵，婆婆赌气回了老家，小李只好暂时请假在家，照顾孩子。社会工作者运用任务中心模式协助解决小李的问题需要具备的条件包括</w:t>
      </w:r>
      <w:r w:rsidR="0080205C">
        <w:rPr>
          <w:rFonts w:asciiTheme="minorEastAsia" w:hAnsiTheme="minorEastAsia" w:hint="eastAsia"/>
          <w:szCs w:val="21"/>
        </w:rPr>
        <w:t>（    ）</w:t>
      </w:r>
      <w:r w:rsidRPr="0080205C">
        <w:rPr>
          <w:rFonts w:asciiTheme="minorEastAsia" w:hAnsiTheme="minorEastAsia" w:hint="eastAsia"/>
          <w:szCs w:val="21"/>
        </w:rPr>
        <w:t>。</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小李承认婆媳存在沟通不良的事实</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小李认为婆媳沟通不良是个问题</w:t>
      </w:r>
    </w:p>
    <w:p w:rsidR="001F5CDC" w:rsidRPr="0080205C" w:rsidRDefault="007661F4" w:rsidP="007E4389">
      <w:pPr>
        <w:spacing w:line="276" w:lineRule="auto"/>
        <w:rPr>
          <w:rFonts w:asciiTheme="minorEastAsia" w:hAnsiTheme="minorEastAsia"/>
          <w:szCs w:val="21"/>
        </w:rPr>
      </w:pPr>
      <w:r>
        <w:rPr>
          <w:rFonts w:asciiTheme="minorEastAsia" w:hAnsiTheme="minorEastAsia" w:hint="eastAsia"/>
          <w:szCs w:val="21"/>
        </w:rPr>
        <w:t>C</w:t>
      </w:r>
      <w:r w:rsidR="0080205C">
        <w:rPr>
          <w:rFonts w:asciiTheme="minorEastAsia" w:hAnsiTheme="minorEastAsia" w:hint="eastAsia"/>
          <w:szCs w:val="21"/>
        </w:rPr>
        <w:t>.</w:t>
      </w:r>
      <w:r w:rsidR="001F5CDC" w:rsidRPr="0080205C">
        <w:rPr>
          <w:rFonts w:asciiTheme="minorEastAsia" w:hAnsiTheme="minorEastAsia" w:hint="eastAsia"/>
          <w:szCs w:val="21"/>
        </w:rPr>
        <w:t>小李愿意改善婆媳关系</w:t>
      </w:r>
    </w:p>
    <w:p w:rsidR="001F5CDC"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小李反思自己的早期生活经验</w:t>
      </w:r>
    </w:p>
    <w:p w:rsidR="002064D7" w:rsidRPr="0080205C" w:rsidRDefault="001F5CDC" w:rsidP="007E4389">
      <w:pPr>
        <w:spacing w:line="276" w:lineRule="auto"/>
        <w:rPr>
          <w:rFonts w:asciiTheme="minorEastAsia" w:hAnsiTheme="minorEastAsia"/>
          <w:szCs w:val="21"/>
        </w:rPr>
      </w:pPr>
      <w:r w:rsidRPr="0080205C">
        <w:rPr>
          <w:rFonts w:asciiTheme="minorEastAsia" w:hAnsiTheme="minorEastAsia" w:hint="eastAsia"/>
          <w:szCs w:val="21"/>
        </w:rPr>
        <w:t>E</w:t>
      </w:r>
      <w:r w:rsidR="0080205C">
        <w:rPr>
          <w:rFonts w:asciiTheme="minorEastAsia" w:hAnsiTheme="minorEastAsia" w:hint="eastAsia"/>
          <w:szCs w:val="21"/>
        </w:rPr>
        <w:t>.</w:t>
      </w:r>
      <w:r w:rsidRPr="0080205C">
        <w:rPr>
          <w:rFonts w:asciiTheme="minorEastAsia" w:hAnsiTheme="minorEastAsia" w:hint="eastAsia"/>
          <w:szCs w:val="21"/>
        </w:rPr>
        <w:t>小李觉得有能力处理婆媳关系问题</w:t>
      </w:r>
    </w:p>
    <w:p w:rsidR="00E62F4F" w:rsidRDefault="00E62F4F" w:rsidP="007E4389">
      <w:pPr>
        <w:spacing w:line="276" w:lineRule="auto"/>
        <w:rPr>
          <w:rFonts w:asciiTheme="minorEastAsia" w:hAnsiTheme="minorEastAsia"/>
          <w:szCs w:val="21"/>
        </w:rPr>
      </w:pPr>
    </w:p>
    <w:p w:rsidR="00AC41C4"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19.我国各省市的儿童福利院、社会救助管理站属于公益一类事业单位，这类单位的主要特征有</w:t>
      </w:r>
      <w:r w:rsidR="0080205C">
        <w:rPr>
          <w:rFonts w:asciiTheme="minorEastAsia" w:hAnsiTheme="minorEastAsia" w:hint="eastAsia"/>
          <w:szCs w:val="21"/>
        </w:rPr>
        <w:t>（    ）</w:t>
      </w:r>
      <w:r w:rsidRPr="0080205C">
        <w:rPr>
          <w:rFonts w:asciiTheme="minorEastAsia" w:hAnsiTheme="minorEastAsia" w:hint="eastAsia"/>
          <w:szCs w:val="21"/>
        </w:rPr>
        <w:t>。</w:t>
      </w:r>
    </w:p>
    <w:p w:rsidR="00AC41C4"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承担政府规定的社会公益性服务</w:t>
      </w:r>
    </w:p>
    <w:p w:rsidR="00AC41C4"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根据国家确定的公益目标开展相关业务活动</w:t>
      </w:r>
    </w:p>
    <w:p w:rsidR="00AC41C4"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面向社会提供无偿公益服务</w:t>
      </w:r>
    </w:p>
    <w:p w:rsidR="00AC41C4"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经费由国家财政拨款</w:t>
      </w:r>
    </w:p>
    <w:p w:rsidR="00AC41C4"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E</w:t>
      </w:r>
      <w:r w:rsidR="0080205C">
        <w:rPr>
          <w:rFonts w:asciiTheme="minorEastAsia" w:hAnsiTheme="minorEastAsia" w:hint="eastAsia"/>
          <w:szCs w:val="21"/>
        </w:rPr>
        <w:t>.</w:t>
      </w:r>
      <w:r w:rsidRPr="0080205C">
        <w:rPr>
          <w:rFonts w:asciiTheme="minorEastAsia" w:hAnsiTheme="minorEastAsia" w:hint="eastAsia"/>
          <w:szCs w:val="21"/>
        </w:rPr>
        <w:t>可以依法进行服务收费</w:t>
      </w:r>
    </w:p>
    <w:p w:rsidR="00E62F4F" w:rsidRDefault="00E62F4F" w:rsidP="007E4389">
      <w:pPr>
        <w:spacing w:line="276" w:lineRule="auto"/>
        <w:rPr>
          <w:rFonts w:asciiTheme="minorEastAsia" w:hAnsiTheme="minorEastAsia"/>
          <w:szCs w:val="21"/>
        </w:rPr>
      </w:pPr>
    </w:p>
    <w:p w:rsidR="00AC41C4"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20.某城区从事老人服务的六位社会工作者每月都聚在一起开督导会议，讨论在老人服务中遇到的困难、障碍及其应对方法，每次会议推选一位成员轮流主持，每位成员都有主持会议的机会。这种督导形式的特点包括</w:t>
      </w:r>
      <w:r w:rsidR="0080205C">
        <w:rPr>
          <w:rFonts w:asciiTheme="minorEastAsia" w:hAnsiTheme="minorEastAsia" w:hint="eastAsia"/>
          <w:szCs w:val="21"/>
        </w:rPr>
        <w:t>（    ）</w:t>
      </w:r>
      <w:r w:rsidRPr="0080205C">
        <w:rPr>
          <w:rFonts w:asciiTheme="minorEastAsia" w:hAnsiTheme="minorEastAsia" w:hint="eastAsia"/>
          <w:szCs w:val="21"/>
        </w:rPr>
        <w:t>。</w:t>
      </w:r>
    </w:p>
    <w:p w:rsidR="00E62F4F" w:rsidRDefault="00AC41C4" w:rsidP="007E4389">
      <w:pPr>
        <w:spacing w:line="276" w:lineRule="auto"/>
        <w:rPr>
          <w:rFonts w:asciiTheme="minorEastAsia" w:hAnsiTheme="minorEastAsia"/>
          <w:szCs w:val="21"/>
        </w:rPr>
      </w:pPr>
      <w:r w:rsidRPr="0080205C">
        <w:rPr>
          <w:rFonts w:asciiTheme="minorEastAsia" w:hAnsiTheme="minorEastAsia" w:hint="eastAsia"/>
          <w:szCs w:val="21"/>
        </w:rPr>
        <w:t>A</w:t>
      </w:r>
      <w:r w:rsidR="0080205C">
        <w:rPr>
          <w:rFonts w:asciiTheme="minorEastAsia" w:hAnsiTheme="minorEastAsia" w:hint="eastAsia"/>
          <w:szCs w:val="21"/>
        </w:rPr>
        <w:t>.</w:t>
      </w:r>
      <w:r w:rsidRPr="0080205C">
        <w:rPr>
          <w:rFonts w:asciiTheme="minorEastAsia" w:hAnsiTheme="minorEastAsia" w:hint="eastAsia"/>
          <w:szCs w:val="21"/>
        </w:rPr>
        <w:t>成员应是机构督导</w:t>
      </w:r>
    </w:p>
    <w:p w:rsidR="00AC41C4"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B</w:t>
      </w:r>
      <w:r w:rsidR="0080205C">
        <w:rPr>
          <w:rFonts w:asciiTheme="minorEastAsia" w:hAnsiTheme="minorEastAsia" w:hint="eastAsia"/>
          <w:szCs w:val="21"/>
        </w:rPr>
        <w:t>.</w:t>
      </w:r>
      <w:r w:rsidRPr="0080205C">
        <w:rPr>
          <w:rFonts w:asciiTheme="minorEastAsia" w:hAnsiTheme="minorEastAsia" w:hint="eastAsia"/>
          <w:szCs w:val="21"/>
        </w:rPr>
        <w:t>成员以同等地位参与</w:t>
      </w:r>
    </w:p>
    <w:p w:rsidR="00E62F4F" w:rsidRDefault="00AC41C4" w:rsidP="007E4389">
      <w:pPr>
        <w:spacing w:line="276" w:lineRule="auto"/>
        <w:rPr>
          <w:rFonts w:asciiTheme="minorEastAsia" w:hAnsiTheme="minorEastAsia"/>
          <w:szCs w:val="21"/>
        </w:rPr>
      </w:pPr>
      <w:r w:rsidRPr="0080205C">
        <w:rPr>
          <w:rFonts w:asciiTheme="minorEastAsia" w:hAnsiTheme="minorEastAsia" w:hint="eastAsia"/>
          <w:szCs w:val="21"/>
        </w:rPr>
        <w:t>C</w:t>
      </w:r>
      <w:r w:rsidR="0080205C">
        <w:rPr>
          <w:rFonts w:asciiTheme="minorEastAsia" w:hAnsiTheme="minorEastAsia" w:hint="eastAsia"/>
          <w:szCs w:val="21"/>
        </w:rPr>
        <w:t>.</w:t>
      </w:r>
      <w:r w:rsidRPr="0080205C">
        <w:rPr>
          <w:rFonts w:asciiTheme="minorEastAsia" w:hAnsiTheme="minorEastAsia" w:hint="eastAsia"/>
          <w:szCs w:val="21"/>
        </w:rPr>
        <w:t>成员是新进机构人员</w:t>
      </w:r>
    </w:p>
    <w:p w:rsidR="00AC41C4"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D</w:t>
      </w:r>
      <w:r w:rsidR="0080205C">
        <w:rPr>
          <w:rFonts w:asciiTheme="minorEastAsia" w:hAnsiTheme="minorEastAsia" w:hint="eastAsia"/>
          <w:szCs w:val="21"/>
        </w:rPr>
        <w:t>.</w:t>
      </w:r>
      <w:r w:rsidRPr="0080205C">
        <w:rPr>
          <w:rFonts w:asciiTheme="minorEastAsia" w:hAnsiTheme="minorEastAsia" w:hint="eastAsia"/>
          <w:szCs w:val="21"/>
        </w:rPr>
        <w:t>成员可以来自不同机构</w:t>
      </w:r>
    </w:p>
    <w:p w:rsidR="001F5CDC" w:rsidRPr="0080205C" w:rsidRDefault="00AC41C4" w:rsidP="007E4389">
      <w:pPr>
        <w:spacing w:line="276" w:lineRule="auto"/>
        <w:rPr>
          <w:rFonts w:asciiTheme="minorEastAsia" w:hAnsiTheme="minorEastAsia"/>
          <w:szCs w:val="21"/>
        </w:rPr>
      </w:pPr>
      <w:r w:rsidRPr="0080205C">
        <w:rPr>
          <w:rFonts w:asciiTheme="minorEastAsia" w:hAnsiTheme="minorEastAsia" w:hint="eastAsia"/>
          <w:szCs w:val="21"/>
        </w:rPr>
        <w:t>E</w:t>
      </w:r>
      <w:r w:rsidR="0080205C">
        <w:rPr>
          <w:rFonts w:asciiTheme="minorEastAsia" w:hAnsiTheme="minorEastAsia" w:hint="eastAsia"/>
          <w:szCs w:val="21"/>
        </w:rPr>
        <w:t>.</w:t>
      </w:r>
      <w:r w:rsidRPr="0080205C">
        <w:rPr>
          <w:rFonts w:asciiTheme="minorEastAsia" w:hAnsiTheme="minorEastAsia" w:hint="eastAsia"/>
          <w:szCs w:val="21"/>
        </w:rPr>
        <w:t>成员在专业上有共同需求</w:t>
      </w:r>
    </w:p>
    <w:p w:rsidR="00E62F4F" w:rsidRDefault="00E62F4F" w:rsidP="007E4389">
      <w:pPr>
        <w:spacing w:line="276" w:lineRule="auto"/>
        <w:rPr>
          <w:rFonts w:asciiTheme="minorEastAsia" w:hAnsiTheme="minorEastAsia"/>
          <w:szCs w:val="21"/>
        </w:rPr>
      </w:pPr>
    </w:p>
    <w:p w:rsidR="0017014F" w:rsidRPr="007A57F1" w:rsidRDefault="0017014F" w:rsidP="007E4389">
      <w:pPr>
        <w:spacing w:line="276" w:lineRule="auto"/>
        <w:rPr>
          <w:rFonts w:ascii="黑体" w:eastAsia="黑体" w:hAnsiTheme="minorEastAsia"/>
          <w:b/>
          <w:szCs w:val="21"/>
        </w:rPr>
      </w:pPr>
      <w:r w:rsidRPr="007A57F1">
        <w:rPr>
          <w:rFonts w:ascii="黑体" w:eastAsia="黑体" w:hAnsiTheme="minorEastAsia" w:hint="eastAsia"/>
          <w:b/>
          <w:szCs w:val="21"/>
        </w:rPr>
        <w:t>三、综合题（本题30分）</w:t>
      </w:r>
    </w:p>
    <w:p w:rsidR="0017014F" w:rsidRPr="0080205C" w:rsidRDefault="0017014F" w:rsidP="007E4389">
      <w:pPr>
        <w:spacing w:line="276" w:lineRule="auto"/>
        <w:ind w:firstLineChars="200" w:firstLine="420"/>
        <w:rPr>
          <w:rFonts w:asciiTheme="minorEastAsia" w:hAnsiTheme="minorEastAsia"/>
        </w:rPr>
      </w:pPr>
      <w:r w:rsidRPr="0080205C">
        <w:rPr>
          <w:rFonts w:asciiTheme="minorEastAsia" w:hAnsiTheme="minorEastAsia" w:hint="eastAsia"/>
        </w:rPr>
        <w:t>小安，男，26岁，大学三年级时因精神疾病退学。退学后，小安在精神卫生中心接受了4周治疗后出院。小安的母亲提前退休后全身心地照顾他，但是小安的某些社会机能仍在</w:t>
      </w:r>
      <w:r w:rsidRPr="0080205C">
        <w:rPr>
          <w:rFonts w:asciiTheme="minorEastAsia" w:hAnsiTheme="minorEastAsia" w:hint="eastAsia"/>
        </w:rPr>
        <w:lastRenderedPageBreak/>
        <w:t>慢慢退化。朋友和同学开始疏远他，有些居民也因偏见而对他指指点点，这让原本就内向的小安备受情绪困扰，更加沉默寡言，越来越没有自信，整天不想出门。小安因为服药有副作用而偷偷藏药和减药。社区也没有相应的康复机构。没多久，小安的精神疾病再次发作。小安在3年内多次出人精神卫生中心，无奈之下，父母将其送人精神病院。1年后，小安的病情稳定，经诊断可以出院。他想回家，想接触社会、交朋友，想学点技能从事些简单的工作。父母为了让他更好地康复，准备搬到一个环境幽静、能提供康复和职业训练的社区居住。自从小安患病以来，父母一直觉得压力很大、很焦虑，对照料好小安既没有信心也不懂技巧，非常希望有专业人士提供帮助。医院的社会工作者准备为小安出院回归社区提供服务，并联络了社区中的社会工作者。</w:t>
      </w:r>
    </w:p>
    <w:p w:rsidR="0017014F" w:rsidRPr="0080205C" w:rsidRDefault="0017014F" w:rsidP="007E4389">
      <w:pPr>
        <w:spacing w:line="276" w:lineRule="auto"/>
        <w:ind w:firstLineChars="200" w:firstLine="420"/>
        <w:rPr>
          <w:rFonts w:asciiTheme="minorEastAsia" w:hAnsiTheme="minorEastAsia"/>
        </w:rPr>
      </w:pPr>
      <w:r w:rsidRPr="0080205C">
        <w:rPr>
          <w:rFonts w:asciiTheme="minorEastAsia" w:hAnsiTheme="minorEastAsia" w:hint="eastAsia"/>
        </w:rPr>
        <w:t>问题：</w:t>
      </w:r>
    </w:p>
    <w:p w:rsidR="0017014F" w:rsidRPr="0080205C" w:rsidRDefault="0017014F" w:rsidP="007E4389">
      <w:pPr>
        <w:spacing w:line="276" w:lineRule="auto"/>
        <w:ind w:firstLineChars="200" w:firstLine="420"/>
        <w:rPr>
          <w:rFonts w:asciiTheme="minorEastAsia" w:hAnsiTheme="minorEastAsia"/>
        </w:rPr>
      </w:pPr>
      <w:r w:rsidRPr="0080205C">
        <w:rPr>
          <w:rFonts w:asciiTheme="minorEastAsia" w:hAnsiTheme="minorEastAsia" w:hint="eastAsia"/>
        </w:rPr>
        <w:t>1</w:t>
      </w:r>
      <w:r w:rsidR="0080205C">
        <w:rPr>
          <w:rFonts w:asciiTheme="minorEastAsia" w:hAnsiTheme="minorEastAsia" w:hint="eastAsia"/>
        </w:rPr>
        <w:t>.</w:t>
      </w:r>
      <w:r w:rsidRPr="0080205C">
        <w:rPr>
          <w:rFonts w:asciiTheme="minorEastAsia" w:hAnsiTheme="minorEastAsia" w:hint="eastAsia"/>
        </w:rPr>
        <w:t>从社会支持来源看，小安康复的哪些支持存在不足？</w:t>
      </w:r>
    </w:p>
    <w:p w:rsidR="0017014F" w:rsidRPr="0080205C" w:rsidRDefault="0017014F" w:rsidP="007E4389">
      <w:pPr>
        <w:spacing w:line="276" w:lineRule="auto"/>
        <w:ind w:firstLineChars="200" w:firstLine="420"/>
        <w:rPr>
          <w:rFonts w:asciiTheme="minorEastAsia" w:hAnsiTheme="minorEastAsia"/>
        </w:rPr>
      </w:pPr>
      <w:r w:rsidRPr="0080205C">
        <w:rPr>
          <w:rFonts w:asciiTheme="minorEastAsia" w:hAnsiTheme="minorEastAsia" w:hint="eastAsia"/>
        </w:rPr>
        <w:t>2</w:t>
      </w:r>
      <w:r w:rsidR="0080205C">
        <w:rPr>
          <w:rFonts w:asciiTheme="minorEastAsia" w:hAnsiTheme="minorEastAsia" w:hint="eastAsia"/>
        </w:rPr>
        <w:t>.</w:t>
      </w:r>
      <w:r w:rsidRPr="0080205C">
        <w:rPr>
          <w:rFonts w:asciiTheme="minorEastAsia" w:hAnsiTheme="minorEastAsia" w:hint="eastAsia"/>
        </w:rPr>
        <w:t>小安的需要及家人的需要分别是什么？</w:t>
      </w:r>
    </w:p>
    <w:p w:rsidR="002064D7" w:rsidRPr="0080205C" w:rsidRDefault="0017014F" w:rsidP="007E4389">
      <w:pPr>
        <w:spacing w:line="276" w:lineRule="auto"/>
        <w:ind w:firstLineChars="200" w:firstLine="420"/>
        <w:rPr>
          <w:rFonts w:asciiTheme="minorEastAsia" w:hAnsiTheme="minorEastAsia"/>
        </w:rPr>
      </w:pPr>
      <w:r w:rsidRPr="0080205C">
        <w:rPr>
          <w:rFonts w:asciiTheme="minorEastAsia" w:hAnsiTheme="minorEastAsia" w:hint="eastAsia"/>
        </w:rPr>
        <w:t>3</w:t>
      </w:r>
      <w:r w:rsidR="0080205C">
        <w:rPr>
          <w:rFonts w:asciiTheme="minorEastAsia" w:hAnsiTheme="minorEastAsia" w:hint="eastAsia"/>
        </w:rPr>
        <w:t>.</w:t>
      </w:r>
      <w:r w:rsidRPr="0080205C">
        <w:rPr>
          <w:rFonts w:asciiTheme="minorEastAsia" w:hAnsiTheme="minorEastAsia" w:hint="eastAsia"/>
        </w:rPr>
        <w:t>整合小安及家人的需要，基于医务社会工作的思路，写出“出院计划"的内容。</w:t>
      </w:r>
    </w:p>
    <w:p w:rsidR="00E62F4F" w:rsidRDefault="00E62F4F" w:rsidP="007E4389">
      <w:pPr>
        <w:widowControl/>
        <w:spacing w:line="276" w:lineRule="auto"/>
        <w:jc w:val="left"/>
        <w:rPr>
          <w:rFonts w:asciiTheme="minorEastAsia" w:hAnsiTheme="minorEastAsia"/>
          <w:b/>
          <w:sz w:val="36"/>
          <w:szCs w:val="36"/>
        </w:rPr>
      </w:pPr>
      <w:r>
        <w:rPr>
          <w:rFonts w:asciiTheme="minorEastAsia" w:hAnsiTheme="minorEastAsia"/>
          <w:b/>
          <w:sz w:val="36"/>
          <w:szCs w:val="36"/>
        </w:rPr>
        <w:br w:type="page"/>
      </w:r>
    </w:p>
    <w:p w:rsidR="002064D7" w:rsidRPr="0080205C" w:rsidRDefault="002064D7" w:rsidP="007E4389">
      <w:pPr>
        <w:spacing w:line="276" w:lineRule="auto"/>
        <w:jc w:val="center"/>
        <w:rPr>
          <w:rFonts w:asciiTheme="minorEastAsia" w:hAnsiTheme="minorEastAsia"/>
        </w:rPr>
      </w:pPr>
      <w:r w:rsidRPr="0080205C">
        <w:rPr>
          <w:rFonts w:asciiTheme="minorEastAsia" w:hAnsiTheme="minorEastAsia" w:hint="eastAsia"/>
          <w:b/>
          <w:sz w:val="36"/>
          <w:szCs w:val="36"/>
        </w:rPr>
        <w:lastRenderedPageBreak/>
        <w:t>参考答案</w:t>
      </w:r>
    </w:p>
    <w:p w:rsidR="002064D7" w:rsidRPr="0080205C" w:rsidRDefault="002064D7" w:rsidP="007E4389">
      <w:pPr>
        <w:spacing w:line="276" w:lineRule="auto"/>
        <w:rPr>
          <w:rFonts w:asciiTheme="minorEastAsia" w:hAnsiTheme="minorEastAsia"/>
        </w:rPr>
      </w:pPr>
    </w:p>
    <w:p w:rsidR="002064D7" w:rsidRPr="00E62F4F" w:rsidRDefault="002064D7" w:rsidP="007E4389">
      <w:pPr>
        <w:spacing w:line="276" w:lineRule="auto"/>
        <w:rPr>
          <w:rFonts w:ascii="黑体" w:eastAsia="黑体" w:hAnsiTheme="minorEastAsia"/>
          <w:b/>
        </w:rPr>
      </w:pPr>
      <w:r w:rsidRPr="00E62F4F">
        <w:rPr>
          <w:rFonts w:ascii="黑体" w:eastAsia="黑体" w:hAnsiTheme="minorEastAsia" w:hint="eastAsia"/>
          <w:b/>
        </w:rPr>
        <w:t>一、单项选择题（</w:t>
      </w:r>
      <w:r w:rsidR="00B1720C" w:rsidRPr="002F1D1C">
        <w:rPr>
          <w:rFonts w:ascii="黑体" w:eastAsia="黑体" w:hint="eastAsia"/>
          <w:b/>
          <w:color w:val="000000"/>
        </w:rPr>
        <w:t>每题给出的四个选项中，只有一个是正确答案。</w:t>
      </w:r>
      <w:r w:rsidR="00B1720C" w:rsidRPr="00B90998">
        <w:rPr>
          <w:rFonts w:ascii="黑体" w:eastAsia="黑体" w:hAnsiTheme="minorEastAsia" w:hint="eastAsia"/>
          <w:b/>
          <w:szCs w:val="21"/>
        </w:rPr>
        <w:t>每小题1分，共30分</w:t>
      </w:r>
      <w:r w:rsidRPr="00E62F4F">
        <w:rPr>
          <w:rFonts w:ascii="黑体" w:eastAsia="黑体" w:hAnsiTheme="minorEastAsia" w:hint="eastAsia"/>
          <w:b/>
        </w:rPr>
        <w:t>）</w:t>
      </w:r>
    </w:p>
    <w:p w:rsidR="002064D7" w:rsidRPr="0080205C" w:rsidRDefault="002064D7" w:rsidP="007E4389">
      <w:pPr>
        <w:spacing w:line="276" w:lineRule="auto"/>
        <w:rPr>
          <w:rFonts w:asciiTheme="minorEastAsia" w:hAnsiTheme="minorEastAsia"/>
          <w:b/>
        </w:rPr>
      </w:pPr>
    </w:p>
    <w:tbl>
      <w:tblPr>
        <w:tblStyle w:val="a5"/>
        <w:tblW w:w="4500" w:type="pct"/>
        <w:jc w:val="center"/>
        <w:tblLook w:val="04A0"/>
      </w:tblPr>
      <w:tblGrid>
        <w:gridCol w:w="773"/>
        <w:gridCol w:w="691"/>
        <w:gridCol w:w="690"/>
        <w:gridCol w:w="690"/>
        <w:gridCol w:w="690"/>
        <w:gridCol w:w="690"/>
        <w:gridCol w:w="690"/>
        <w:gridCol w:w="690"/>
        <w:gridCol w:w="690"/>
        <w:gridCol w:w="690"/>
        <w:gridCol w:w="686"/>
      </w:tblGrid>
      <w:tr w:rsidR="002064D7" w:rsidRPr="00E62F4F" w:rsidTr="002064D7">
        <w:trPr>
          <w:trHeight w:val="216"/>
          <w:jc w:val="center"/>
        </w:trPr>
        <w:tc>
          <w:tcPr>
            <w:tcW w:w="503"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题号</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1</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2</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3</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4</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5</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6</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7</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8</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9</w:t>
            </w:r>
          </w:p>
        </w:tc>
        <w:tc>
          <w:tcPr>
            <w:tcW w:w="448"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10</w:t>
            </w:r>
          </w:p>
        </w:tc>
      </w:tr>
      <w:tr w:rsidR="002064D7" w:rsidRPr="00E62F4F" w:rsidTr="00E660ED">
        <w:trPr>
          <w:trHeight w:val="216"/>
          <w:jc w:val="center"/>
        </w:trPr>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答案</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D</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D</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C</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C</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C</w:t>
            </w:r>
          </w:p>
        </w:tc>
      </w:tr>
      <w:tr w:rsidR="002064D7" w:rsidRPr="00E62F4F" w:rsidTr="002064D7">
        <w:trPr>
          <w:trHeight w:val="216"/>
          <w:jc w:val="center"/>
        </w:trPr>
        <w:tc>
          <w:tcPr>
            <w:tcW w:w="502"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题号</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11</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12</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13</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14</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15</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16</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17</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18</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19</w:t>
            </w:r>
          </w:p>
        </w:tc>
        <w:tc>
          <w:tcPr>
            <w:tcW w:w="449"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0</w:t>
            </w:r>
          </w:p>
        </w:tc>
      </w:tr>
      <w:tr w:rsidR="002064D7" w:rsidRPr="00E62F4F" w:rsidTr="00E660ED">
        <w:trPr>
          <w:trHeight w:val="216"/>
          <w:jc w:val="center"/>
        </w:trPr>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答案</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A</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C</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C</w:t>
            </w:r>
          </w:p>
        </w:tc>
        <w:tc>
          <w:tcPr>
            <w:tcW w:w="0" w:type="auto"/>
            <w:hideMark/>
          </w:tcPr>
          <w:p w:rsidR="002064D7" w:rsidRPr="00E62F4F" w:rsidRDefault="005F1286"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w:t>
            </w:r>
          </w:p>
        </w:tc>
        <w:tc>
          <w:tcPr>
            <w:tcW w:w="0" w:type="auto"/>
            <w:hideMark/>
          </w:tcPr>
          <w:p w:rsidR="002064D7" w:rsidRPr="00E62F4F" w:rsidRDefault="005F1286"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C</w:t>
            </w:r>
          </w:p>
        </w:tc>
        <w:tc>
          <w:tcPr>
            <w:tcW w:w="0" w:type="auto"/>
            <w:hideMark/>
          </w:tcPr>
          <w:p w:rsidR="002064D7" w:rsidRPr="00E62F4F" w:rsidRDefault="00621C38"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D</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B</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B</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C</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B</w:t>
            </w:r>
          </w:p>
        </w:tc>
      </w:tr>
      <w:tr w:rsidR="002064D7" w:rsidRPr="00E62F4F" w:rsidTr="002064D7">
        <w:trPr>
          <w:trHeight w:val="216"/>
          <w:jc w:val="center"/>
        </w:trPr>
        <w:tc>
          <w:tcPr>
            <w:tcW w:w="503"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题号</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1</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2</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3</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4</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5</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6</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7</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8</w:t>
            </w:r>
          </w:p>
        </w:tc>
        <w:tc>
          <w:tcPr>
            <w:tcW w:w="450"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Pr="00E62F4F">
              <w:rPr>
                <w:rFonts w:asciiTheme="minorEastAsia" w:hAnsiTheme="minorEastAsia" w:cs="宋体"/>
                <w:color w:val="000000"/>
                <w:kern w:val="0"/>
                <w:szCs w:val="21"/>
              </w:rPr>
              <w:t>9</w:t>
            </w:r>
          </w:p>
        </w:tc>
        <w:tc>
          <w:tcPr>
            <w:tcW w:w="448"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3</w:t>
            </w:r>
            <w:r w:rsidRPr="00E62F4F">
              <w:rPr>
                <w:rFonts w:asciiTheme="minorEastAsia" w:hAnsiTheme="minorEastAsia" w:cs="宋体"/>
                <w:color w:val="000000"/>
                <w:kern w:val="0"/>
                <w:szCs w:val="21"/>
              </w:rPr>
              <w:t>0</w:t>
            </w:r>
          </w:p>
        </w:tc>
      </w:tr>
      <w:tr w:rsidR="002064D7" w:rsidRPr="00E62F4F" w:rsidTr="00E660ED">
        <w:trPr>
          <w:trHeight w:val="216"/>
          <w:jc w:val="center"/>
        </w:trPr>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答案</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A</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C</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B</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C</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D</w:t>
            </w:r>
          </w:p>
        </w:tc>
        <w:tc>
          <w:tcPr>
            <w:tcW w:w="0" w:type="auto"/>
            <w:hideMark/>
          </w:tcPr>
          <w:p w:rsidR="002064D7" w:rsidRPr="00E62F4F" w:rsidRDefault="001F5CDC"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B</w:t>
            </w:r>
          </w:p>
        </w:tc>
        <w:tc>
          <w:tcPr>
            <w:tcW w:w="0" w:type="auto"/>
            <w:hideMark/>
          </w:tcPr>
          <w:p w:rsidR="002064D7" w:rsidRPr="00E62F4F" w:rsidRDefault="001F5CDC"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w:t>
            </w:r>
          </w:p>
        </w:tc>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C</w:t>
            </w:r>
          </w:p>
        </w:tc>
        <w:tc>
          <w:tcPr>
            <w:tcW w:w="0" w:type="auto"/>
            <w:hideMark/>
          </w:tcPr>
          <w:p w:rsidR="002064D7" w:rsidRPr="00E62F4F" w:rsidRDefault="001F5CDC"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D</w:t>
            </w:r>
          </w:p>
        </w:tc>
      </w:tr>
    </w:tbl>
    <w:p w:rsidR="002064D7" w:rsidRPr="0080205C" w:rsidRDefault="002064D7" w:rsidP="007E4389">
      <w:pPr>
        <w:spacing w:line="276" w:lineRule="auto"/>
        <w:rPr>
          <w:rFonts w:asciiTheme="minorEastAsia" w:hAnsiTheme="minorEastAsia"/>
        </w:rPr>
      </w:pPr>
    </w:p>
    <w:p w:rsidR="002064D7" w:rsidRPr="00E62F4F" w:rsidRDefault="002064D7" w:rsidP="007E4389">
      <w:pPr>
        <w:spacing w:line="276" w:lineRule="auto"/>
        <w:rPr>
          <w:rFonts w:ascii="黑体" w:eastAsia="黑体" w:hAnsiTheme="minorEastAsia"/>
          <w:b/>
        </w:rPr>
      </w:pPr>
      <w:r w:rsidRPr="00E62F4F">
        <w:rPr>
          <w:rFonts w:ascii="黑体" w:eastAsia="黑体" w:hAnsiTheme="minorEastAsia" w:hint="eastAsia"/>
          <w:b/>
        </w:rPr>
        <w:t>二、多项选择题（</w:t>
      </w:r>
      <w:r w:rsidR="001E2E05" w:rsidRPr="00B869F3">
        <w:rPr>
          <w:rFonts w:ascii="黑体" w:eastAsia="黑体" w:hAnsi="Times New Roman" w:hint="eastAsia"/>
          <w:b/>
          <w:color w:val="000000"/>
        </w:rPr>
        <w:t>每题给出的五个选项中，有二至五个是正确答案，不选、少选、多选、错选均不得分。</w:t>
      </w:r>
      <w:r w:rsidR="001E2E05" w:rsidRPr="00B90998">
        <w:rPr>
          <w:rFonts w:ascii="黑体" w:eastAsia="黑体" w:hAnsiTheme="minorEastAsia" w:hint="eastAsia"/>
          <w:b/>
        </w:rPr>
        <w:t>每题2分，共40分</w:t>
      </w:r>
      <w:r w:rsidRPr="00E62F4F">
        <w:rPr>
          <w:rFonts w:ascii="黑体" w:eastAsia="黑体" w:hAnsiTheme="minorEastAsia" w:hint="eastAsia"/>
          <w:b/>
        </w:rPr>
        <w:t>）</w:t>
      </w:r>
    </w:p>
    <w:p w:rsidR="002064D7" w:rsidRPr="0080205C" w:rsidRDefault="002064D7" w:rsidP="007E4389">
      <w:pPr>
        <w:spacing w:line="276" w:lineRule="auto"/>
        <w:rPr>
          <w:rFonts w:asciiTheme="minorEastAsia" w:hAnsiTheme="minorEastAsia"/>
          <w:b/>
        </w:rPr>
      </w:pPr>
    </w:p>
    <w:tbl>
      <w:tblPr>
        <w:tblStyle w:val="a5"/>
        <w:tblW w:w="4500" w:type="pct"/>
        <w:jc w:val="center"/>
        <w:tblLook w:val="04A0"/>
      </w:tblPr>
      <w:tblGrid>
        <w:gridCol w:w="761"/>
        <w:gridCol w:w="684"/>
        <w:gridCol w:w="684"/>
        <w:gridCol w:w="716"/>
        <w:gridCol w:w="684"/>
        <w:gridCol w:w="686"/>
        <w:gridCol w:w="686"/>
        <w:gridCol w:w="686"/>
        <w:gridCol w:w="716"/>
        <w:gridCol w:w="686"/>
        <w:gridCol w:w="681"/>
      </w:tblGrid>
      <w:tr w:rsidR="009D6113" w:rsidRPr="00E62F4F" w:rsidTr="009D6113">
        <w:trPr>
          <w:trHeight w:val="216"/>
          <w:jc w:val="center"/>
        </w:trPr>
        <w:tc>
          <w:tcPr>
            <w:tcW w:w="496"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题号</w:t>
            </w:r>
          </w:p>
        </w:tc>
        <w:tc>
          <w:tcPr>
            <w:tcW w:w="446"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1</w:t>
            </w:r>
          </w:p>
        </w:tc>
        <w:tc>
          <w:tcPr>
            <w:tcW w:w="446"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2</w:t>
            </w:r>
          </w:p>
        </w:tc>
        <w:tc>
          <w:tcPr>
            <w:tcW w:w="467"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3</w:t>
            </w:r>
          </w:p>
        </w:tc>
        <w:tc>
          <w:tcPr>
            <w:tcW w:w="446"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4</w:t>
            </w:r>
          </w:p>
        </w:tc>
        <w:tc>
          <w:tcPr>
            <w:tcW w:w="447"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5</w:t>
            </w:r>
          </w:p>
        </w:tc>
        <w:tc>
          <w:tcPr>
            <w:tcW w:w="447"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6</w:t>
            </w:r>
          </w:p>
        </w:tc>
        <w:tc>
          <w:tcPr>
            <w:tcW w:w="447"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7</w:t>
            </w:r>
          </w:p>
        </w:tc>
        <w:tc>
          <w:tcPr>
            <w:tcW w:w="467"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8</w:t>
            </w:r>
          </w:p>
        </w:tc>
        <w:tc>
          <w:tcPr>
            <w:tcW w:w="447"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9</w:t>
            </w:r>
          </w:p>
        </w:tc>
        <w:tc>
          <w:tcPr>
            <w:tcW w:w="447" w:type="pct"/>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w:t>
            </w:r>
            <w:r w:rsidRPr="00E62F4F">
              <w:rPr>
                <w:rFonts w:asciiTheme="minorEastAsia" w:hAnsiTheme="minorEastAsia" w:cs="宋体"/>
                <w:color w:val="000000"/>
                <w:kern w:val="0"/>
                <w:szCs w:val="21"/>
              </w:rPr>
              <w:t>0</w:t>
            </w:r>
          </w:p>
        </w:tc>
      </w:tr>
      <w:tr w:rsidR="009D6113" w:rsidRPr="00E62F4F" w:rsidTr="00E660ED">
        <w:trPr>
          <w:trHeight w:val="216"/>
          <w:jc w:val="center"/>
        </w:trPr>
        <w:tc>
          <w:tcPr>
            <w:tcW w:w="0" w:type="auto"/>
            <w:hideMark/>
          </w:tcPr>
          <w:p w:rsidR="009D6113"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答案</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BCDE</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BCD</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ABCD</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ABCD</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ABCD</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BDE</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ABC</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BD</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ABE</w:t>
            </w:r>
          </w:p>
        </w:tc>
        <w:tc>
          <w:tcPr>
            <w:tcW w:w="0" w:type="auto"/>
            <w:hideMark/>
          </w:tcPr>
          <w:p w:rsidR="009D6113" w:rsidRPr="00E62F4F" w:rsidRDefault="00D574A0"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BC</w:t>
            </w:r>
          </w:p>
        </w:tc>
      </w:tr>
      <w:tr w:rsidR="002064D7" w:rsidRPr="00E62F4F" w:rsidTr="009D6113">
        <w:trPr>
          <w:trHeight w:val="216"/>
          <w:jc w:val="center"/>
        </w:trPr>
        <w:tc>
          <w:tcPr>
            <w:tcW w:w="496"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题号</w:t>
            </w:r>
          </w:p>
        </w:tc>
        <w:tc>
          <w:tcPr>
            <w:tcW w:w="446" w:type="pct"/>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1</w:t>
            </w:r>
            <w:r w:rsidR="009D6113" w:rsidRPr="00E62F4F">
              <w:rPr>
                <w:rFonts w:asciiTheme="minorEastAsia" w:hAnsiTheme="minorEastAsia" w:cs="宋体" w:hint="eastAsia"/>
                <w:color w:val="000000"/>
                <w:kern w:val="0"/>
                <w:szCs w:val="21"/>
              </w:rPr>
              <w:t>1</w:t>
            </w:r>
          </w:p>
        </w:tc>
        <w:tc>
          <w:tcPr>
            <w:tcW w:w="446" w:type="pct"/>
            <w:hideMark/>
          </w:tcPr>
          <w:p w:rsidR="002064D7"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w:t>
            </w:r>
            <w:r w:rsidR="002064D7" w:rsidRPr="00E62F4F">
              <w:rPr>
                <w:rFonts w:asciiTheme="minorEastAsia" w:hAnsiTheme="minorEastAsia" w:cs="宋体"/>
                <w:color w:val="000000"/>
                <w:kern w:val="0"/>
                <w:szCs w:val="21"/>
              </w:rPr>
              <w:t>2</w:t>
            </w:r>
          </w:p>
        </w:tc>
        <w:tc>
          <w:tcPr>
            <w:tcW w:w="467" w:type="pct"/>
            <w:hideMark/>
          </w:tcPr>
          <w:p w:rsidR="002064D7"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w:t>
            </w:r>
            <w:r w:rsidR="002064D7" w:rsidRPr="00E62F4F">
              <w:rPr>
                <w:rFonts w:asciiTheme="minorEastAsia" w:hAnsiTheme="minorEastAsia" w:cs="宋体"/>
                <w:color w:val="000000"/>
                <w:kern w:val="0"/>
                <w:szCs w:val="21"/>
              </w:rPr>
              <w:t>3</w:t>
            </w:r>
          </w:p>
        </w:tc>
        <w:tc>
          <w:tcPr>
            <w:tcW w:w="446" w:type="pct"/>
            <w:hideMark/>
          </w:tcPr>
          <w:p w:rsidR="002064D7"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w:t>
            </w:r>
            <w:r w:rsidR="002064D7" w:rsidRPr="00E62F4F">
              <w:rPr>
                <w:rFonts w:asciiTheme="minorEastAsia" w:hAnsiTheme="minorEastAsia" w:cs="宋体"/>
                <w:color w:val="000000"/>
                <w:kern w:val="0"/>
                <w:szCs w:val="21"/>
              </w:rPr>
              <w:t>4</w:t>
            </w:r>
          </w:p>
        </w:tc>
        <w:tc>
          <w:tcPr>
            <w:tcW w:w="447" w:type="pct"/>
            <w:hideMark/>
          </w:tcPr>
          <w:p w:rsidR="002064D7"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w:t>
            </w:r>
            <w:r w:rsidR="002064D7" w:rsidRPr="00E62F4F">
              <w:rPr>
                <w:rFonts w:asciiTheme="minorEastAsia" w:hAnsiTheme="minorEastAsia" w:cs="宋体"/>
                <w:color w:val="000000"/>
                <w:kern w:val="0"/>
                <w:szCs w:val="21"/>
              </w:rPr>
              <w:t>5</w:t>
            </w:r>
          </w:p>
        </w:tc>
        <w:tc>
          <w:tcPr>
            <w:tcW w:w="447" w:type="pct"/>
            <w:hideMark/>
          </w:tcPr>
          <w:p w:rsidR="002064D7"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w:t>
            </w:r>
            <w:r w:rsidR="002064D7" w:rsidRPr="00E62F4F">
              <w:rPr>
                <w:rFonts w:asciiTheme="minorEastAsia" w:hAnsiTheme="minorEastAsia" w:cs="宋体"/>
                <w:color w:val="000000"/>
                <w:kern w:val="0"/>
                <w:szCs w:val="21"/>
              </w:rPr>
              <w:t>6</w:t>
            </w:r>
          </w:p>
        </w:tc>
        <w:tc>
          <w:tcPr>
            <w:tcW w:w="447" w:type="pct"/>
            <w:hideMark/>
          </w:tcPr>
          <w:p w:rsidR="002064D7"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w:t>
            </w:r>
            <w:r w:rsidR="002064D7" w:rsidRPr="00E62F4F">
              <w:rPr>
                <w:rFonts w:asciiTheme="minorEastAsia" w:hAnsiTheme="minorEastAsia" w:cs="宋体"/>
                <w:color w:val="000000"/>
                <w:kern w:val="0"/>
                <w:szCs w:val="21"/>
              </w:rPr>
              <w:t>7</w:t>
            </w:r>
          </w:p>
        </w:tc>
        <w:tc>
          <w:tcPr>
            <w:tcW w:w="467" w:type="pct"/>
            <w:hideMark/>
          </w:tcPr>
          <w:p w:rsidR="002064D7"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1</w:t>
            </w:r>
            <w:r w:rsidR="002064D7" w:rsidRPr="00E62F4F">
              <w:rPr>
                <w:rFonts w:asciiTheme="minorEastAsia" w:hAnsiTheme="minorEastAsia" w:cs="宋体"/>
                <w:color w:val="000000"/>
                <w:kern w:val="0"/>
                <w:szCs w:val="21"/>
              </w:rPr>
              <w:t>8</w:t>
            </w:r>
          </w:p>
        </w:tc>
        <w:tc>
          <w:tcPr>
            <w:tcW w:w="447" w:type="pct"/>
            <w:hideMark/>
          </w:tcPr>
          <w:p w:rsidR="002064D7"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19</w:t>
            </w:r>
          </w:p>
        </w:tc>
        <w:tc>
          <w:tcPr>
            <w:tcW w:w="447" w:type="pct"/>
            <w:hideMark/>
          </w:tcPr>
          <w:p w:rsidR="002064D7" w:rsidRPr="00E62F4F" w:rsidRDefault="009D6113"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2</w:t>
            </w:r>
            <w:r w:rsidR="002064D7" w:rsidRPr="00E62F4F">
              <w:rPr>
                <w:rFonts w:asciiTheme="minorEastAsia" w:hAnsiTheme="minorEastAsia" w:cs="宋体"/>
                <w:color w:val="000000"/>
                <w:kern w:val="0"/>
                <w:szCs w:val="21"/>
              </w:rPr>
              <w:t>0</w:t>
            </w:r>
          </w:p>
        </w:tc>
      </w:tr>
      <w:tr w:rsidR="002064D7" w:rsidRPr="00E62F4F" w:rsidTr="00E660ED">
        <w:trPr>
          <w:trHeight w:val="216"/>
          <w:jc w:val="center"/>
        </w:trPr>
        <w:tc>
          <w:tcPr>
            <w:tcW w:w="0" w:type="auto"/>
            <w:hideMark/>
          </w:tcPr>
          <w:p w:rsidR="002064D7" w:rsidRPr="00E62F4F" w:rsidRDefault="002064D7"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答案</w:t>
            </w:r>
          </w:p>
        </w:tc>
        <w:tc>
          <w:tcPr>
            <w:tcW w:w="0" w:type="auto"/>
            <w:hideMark/>
          </w:tcPr>
          <w:p w:rsidR="002064D7" w:rsidRPr="00E62F4F" w:rsidRDefault="00621C38"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BCE</w:t>
            </w:r>
          </w:p>
        </w:tc>
        <w:tc>
          <w:tcPr>
            <w:tcW w:w="0" w:type="auto"/>
            <w:hideMark/>
          </w:tcPr>
          <w:p w:rsidR="002064D7" w:rsidRPr="00E62F4F" w:rsidRDefault="00621C38"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hint="eastAsia"/>
                <w:szCs w:val="21"/>
              </w:rPr>
              <w:t>ADE</w:t>
            </w:r>
          </w:p>
        </w:tc>
        <w:tc>
          <w:tcPr>
            <w:tcW w:w="0" w:type="auto"/>
            <w:hideMark/>
          </w:tcPr>
          <w:p w:rsidR="002064D7" w:rsidRPr="00E62F4F" w:rsidRDefault="00E660ED"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BDE</w:t>
            </w:r>
          </w:p>
        </w:tc>
        <w:tc>
          <w:tcPr>
            <w:tcW w:w="0" w:type="auto"/>
            <w:hideMark/>
          </w:tcPr>
          <w:p w:rsidR="002064D7" w:rsidRPr="00E62F4F" w:rsidRDefault="00E660ED"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bCs/>
                <w:color w:val="000000"/>
                <w:kern w:val="0"/>
                <w:szCs w:val="21"/>
              </w:rPr>
              <w:t>BCDE</w:t>
            </w:r>
          </w:p>
        </w:tc>
        <w:tc>
          <w:tcPr>
            <w:tcW w:w="0" w:type="auto"/>
            <w:hideMark/>
          </w:tcPr>
          <w:p w:rsidR="002064D7" w:rsidRPr="00E62F4F" w:rsidRDefault="00E660ED"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color w:val="000000"/>
                <w:kern w:val="0"/>
                <w:szCs w:val="21"/>
              </w:rPr>
              <w:t>AC</w:t>
            </w:r>
            <w:r w:rsidR="002064D7" w:rsidRPr="00E62F4F">
              <w:rPr>
                <w:rFonts w:asciiTheme="minorEastAsia" w:hAnsiTheme="minorEastAsia" w:cs="宋体"/>
                <w:color w:val="000000"/>
                <w:kern w:val="0"/>
                <w:szCs w:val="21"/>
              </w:rPr>
              <w:t>E</w:t>
            </w:r>
          </w:p>
        </w:tc>
        <w:tc>
          <w:tcPr>
            <w:tcW w:w="0" w:type="auto"/>
            <w:hideMark/>
          </w:tcPr>
          <w:p w:rsidR="002064D7" w:rsidRPr="00E62F4F" w:rsidRDefault="00273658"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BD</w:t>
            </w:r>
          </w:p>
        </w:tc>
        <w:tc>
          <w:tcPr>
            <w:tcW w:w="0" w:type="auto"/>
            <w:hideMark/>
          </w:tcPr>
          <w:p w:rsidR="002064D7" w:rsidRPr="00E62F4F" w:rsidRDefault="001F5CDC"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hint="eastAsia"/>
                <w:szCs w:val="21"/>
              </w:rPr>
              <w:t>ACDE</w:t>
            </w:r>
          </w:p>
        </w:tc>
        <w:tc>
          <w:tcPr>
            <w:tcW w:w="0" w:type="auto"/>
            <w:hideMark/>
          </w:tcPr>
          <w:p w:rsidR="002064D7" w:rsidRPr="00E62F4F" w:rsidRDefault="001F5CDC"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hint="eastAsia"/>
                <w:szCs w:val="21"/>
              </w:rPr>
              <w:t>ABCE</w:t>
            </w:r>
          </w:p>
        </w:tc>
        <w:tc>
          <w:tcPr>
            <w:tcW w:w="0" w:type="auto"/>
            <w:hideMark/>
          </w:tcPr>
          <w:p w:rsidR="002064D7" w:rsidRPr="00E62F4F" w:rsidRDefault="00AC41C4"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hint="eastAsia"/>
                <w:szCs w:val="21"/>
              </w:rPr>
              <w:t>ABCD</w:t>
            </w:r>
          </w:p>
        </w:tc>
        <w:tc>
          <w:tcPr>
            <w:tcW w:w="0" w:type="auto"/>
            <w:hideMark/>
          </w:tcPr>
          <w:p w:rsidR="002064D7" w:rsidRPr="00E62F4F" w:rsidRDefault="00AC41C4" w:rsidP="007E4389">
            <w:pPr>
              <w:widowControl/>
              <w:spacing w:line="276" w:lineRule="auto"/>
              <w:jc w:val="center"/>
              <w:rPr>
                <w:rFonts w:asciiTheme="minorEastAsia" w:hAnsiTheme="minorEastAsia" w:cs="宋体"/>
                <w:color w:val="000000"/>
                <w:kern w:val="0"/>
                <w:szCs w:val="21"/>
              </w:rPr>
            </w:pPr>
            <w:r w:rsidRPr="00E62F4F">
              <w:rPr>
                <w:rFonts w:asciiTheme="minorEastAsia" w:hAnsiTheme="minorEastAsia" w:cs="宋体" w:hint="eastAsia"/>
                <w:color w:val="000000"/>
                <w:kern w:val="0"/>
                <w:szCs w:val="21"/>
              </w:rPr>
              <w:t>B</w:t>
            </w:r>
            <w:r w:rsidR="002064D7" w:rsidRPr="00E62F4F">
              <w:rPr>
                <w:rFonts w:asciiTheme="minorEastAsia" w:hAnsiTheme="minorEastAsia" w:cs="宋体"/>
                <w:color w:val="000000"/>
                <w:kern w:val="0"/>
                <w:szCs w:val="21"/>
              </w:rPr>
              <w:t>DE</w:t>
            </w:r>
          </w:p>
        </w:tc>
      </w:tr>
    </w:tbl>
    <w:p w:rsidR="002064D7" w:rsidRPr="0080205C" w:rsidRDefault="002064D7" w:rsidP="007E4389">
      <w:pPr>
        <w:spacing w:line="276" w:lineRule="auto"/>
        <w:rPr>
          <w:rFonts w:asciiTheme="minorEastAsia" w:hAnsiTheme="minorEastAsia"/>
          <w:szCs w:val="21"/>
        </w:rPr>
      </w:pPr>
    </w:p>
    <w:p w:rsidR="0017014F" w:rsidRPr="00E22ABE" w:rsidRDefault="0017014F" w:rsidP="007E4389">
      <w:pPr>
        <w:spacing w:line="276" w:lineRule="auto"/>
        <w:rPr>
          <w:rFonts w:ascii="黑体" w:eastAsia="黑体" w:hAnsiTheme="minorEastAsia"/>
          <w:b/>
        </w:rPr>
      </w:pPr>
      <w:r w:rsidRPr="00E22ABE">
        <w:rPr>
          <w:rFonts w:ascii="黑体" w:eastAsia="黑体" w:hAnsiTheme="minorEastAsia" w:hint="eastAsia"/>
          <w:b/>
        </w:rPr>
        <w:t>三、综合题（本题30分）</w:t>
      </w:r>
    </w:p>
    <w:p w:rsidR="0017014F" w:rsidRPr="00E62F4F" w:rsidRDefault="0017014F" w:rsidP="007E4389">
      <w:pPr>
        <w:spacing w:line="276" w:lineRule="auto"/>
        <w:rPr>
          <w:rFonts w:asciiTheme="minorEastAsia" w:hAnsiTheme="minorEastAsia"/>
          <w:b/>
        </w:rPr>
      </w:pPr>
      <w:r w:rsidRPr="00E62F4F">
        <w:rPr>
          <w:rFonts w:asciiTheme="minorEastAsia" w:hAnsiTheme="minorEastAsia" w:hint="eastAsia"/>
          <w:b/>
        </w:rPr>
        <w:t>答案：</w:t>
      </w:r>
    </w:p>
    <w:p w:rsidR="0017014F" w:rsidRPr="0080205C" w:rsidRDefault="0017014F" w:rsidP="007E4389">
      <w:pPr>
        <w:spacing w:line="276" w:lineRule="auto"/>
        <w:rPr>
          <w:rFonts w:asciiTheme="minorEastAsia" w:hAnsiTheme="minorEastAsia"/>
        </w:rPr>
      </w:pPr>
      <w:r w:rsidRPr="0080205C">
        <w:rPr>
          <w:rFonts w:asciiTheme="minorEastAsia" w:hAnsiTheme="minorEastAsia" w:hint="eastAsia"/>
        </w:rPr>
        <w:t>1</w:t>
      </w:r>
      <w:r w:rsidR="0080205C">
        <w:rPr>
          <w:rFonts w:asciiTheme="minorEastAsia" w:hAnsiTheme="minorEastAsia" w:hint="eastAsia"/>
        </w:rPr>
        <w:t>.</w:t>
      </w:r>
      <w:r w:rsidRPr="0080205C">
        <w:rPr>
          <w:rFonts w:asciiTheme="minorEastAsia" w:hAnsiTheme="minorEastAsia" w:hint="eastAsia"/>
        </w:rPr>
        <w:t>从社会支持来源看，小安康复支持的不足有：</w:t>
      </w:r>
    </w:p>
    <w:p w:rsidR="0017014F" w:rsidRPr="0080205C" w:rsidRDefault="00E62F4F" w:rsidP="007E4389">
      <w:pPr>
        <w:spacing w:line="276" w:lineRule="auto"/>
        <w:rPr>
          <w:rFonts w:asciiTheme="minorEastAsia" w:hAnsiTheme="minorEastAsia"/>
        </w:rPr>
      </w:pPr>
      <w:r>
        <w:rPr>
          <w:rFonts w:asciiTheme="minorEastAsia" w:hAnsiTheme="minorEastAsia" w:hint="eastAsia"/>
        </w:rPr>
        <w:t>（</w:t>
      </w:r>
      <w:r w:rsidR="0017014F" w:rsidRPr="0080205C">
        <w:rPr>
          <w:rFonts w:asciiTheme="minorEastAsia" w:hAnsiTheme="minorEastAsia" w:hint="eastAsia"/>
        </w:rPr>
        <w:t>1</w:t>
      </w:r>
      <w:r>
        <w:rPr>
          <w:rFonts w:asciiTheme="minorEastAsia" w:hAnsiTheme="minorEastAsia" w:hint="eastAsia"/>
        </w:rPr>
        <w:t>）</w:t>
      </w:r>
      <w:r w:rsidR="0017014F" w:rsidRPr="0080205C">
        <w:rPr>
          <w:rFonts w:asciiTheme="minorEastAsia" w:hAnsiTheme="minorEastAsia" w:hint="eastAsia"/>
        </w:rPr>
        <w:t>康复治疗的支持。首先，小安的母亲虽然提前退休全身心照顾小安，可其父母对照料好小安没有信心，也不懂技巧；其次，小安家的社区内没有相应的康复机构，并不能为其提供更好的治疗。</w:t>
      </w:r>
    </w:p>
    <w:p w:rsidR="0017014F" w:rsidRPr="0080205C" w:rsidRDefault="00E62F4F" w:rsidP="007E4389">
      <w:pPr>
        <w:spacing w:line="276" w:lineRule="auto"/>
        <w:rPr>
          <w:rFonts w:asciiTheme="minorEastAsia" w:hAnsiTheme="minorEastAsia"/>
        </w:rPr>
      </w:pPr>
      <w:r>
        <w:rPr>
          <w:rFonts w:asciiTheme="minorEastAsia" w:hAnsiTheme="minorEastAsia" w:hint="eastAsia"/>
        </w:rPr>
        <w:t>（</w:t>
      </w:r>
      <w:r w:rsidR="0017014F" w:rsidRPr="0080205C">
        <w:rPr>
          <w:rFonts w:asciiTheme="minorEastAsia" w:hAnsiTheme="minorEastAsia" w:hint="eastAsia"/>
        </w:rPr>
        <w:t>2</w:t>
      </w:r>
      <w:r>
        <w:rPr>
          <w:rFonts w:asciiTheme="minorEastAsia" w:hAnsiTheme="minorEastAsia" w:hint="eastAsia"/>
        </w:rPr>
        <w:t>）</w:t>
      </w:r>
      <w:r w:rsidR="0017014F" w:rsidRPr="0080205C">
        <w:rPr>
          <w:rFonts w:asciiTheme="minorEastAsia" w:hAnsiTheme="minorEastAsia" w:hint="eastAsia"/>
        </w:rPr>
        <w:t>社会交往的支持。小安的朋友和同学开始疏远他；社区居民也因偏见而对他指指点点。</w:t>
      </w:r>
    </w:p>
    <w:p w:rsidR="00E62F4F" w:rsidRDefault="00E62F4F" w:rsidP="007E4389">
      <w:pPr>
        <w:spacing w:line="276" w:lineRule="auto"/>
        <w:rPr>
          <w:rFonts w:asciiTheme="minorEastAsia" w:hAnsiTheme="minorEastAsia"/>
        </w:rPr>
      </w:pPr>
    </w:p>
    <w:p w:rsidR="0017014F" w:rsidRPr="0080205C" w:rsidRDefault="0017014F" w:rsidP="007E4389">
      <w:pPr>
        <w:spacing w:line="276" w:lineRule="auto"/>
        <w:rPr>
          <w:rFonts w:asciiTheme="minorEastAsia" w:hAnsiTheme="minorEastAsia"/>
        </w:rPr>
      </w:pPr>
      <w:r w:rsidRPr="0080205C">
        <w:rPr>
          <w:rFonts w:asciiTheme="minorEastAsia" w:hAnsiTheme="minorEastAsia" w:hint="eastAsia"/>
        </w:rPr>
        <w:t>2</w:t>
      </w:r>
      <w:r w:rsidR="0080205C">
        <w:rPr>
          <w:rFonts w:asciiTheme="minorEastAsia" w:hAnsiTheme="minorEastAsia" w:hint="eastAsia"/>
        </w:rPr>
        <w:t>.</w:t>
      </w:r>
      <w:r w:rsidR="00E62F4F">
        <w:rPr>
          <w:rFonts w:asciiTheme="minorEastAsia" w:hAnsiTheme="minorEastAsia" w:hint="eastAsia"/>
        </w:rPr>
        <w:t>（</w:t>
      </w:r>
      <w:r w:rsidRPr="0080205C">
        <w:rPr>
          <w:rFonts w:asciiTheme="minorEastAsia" w:hAnsiTheme="minorEastAsia" w:hint="eastAsia"/>
        </w:rPr>
        <w:t>1</w:t>
      </w:r>
      <w:r w:rsidR="00E62F4F">
        <w:rPr>
          <w:rFonts w:asciiTheme="minorEastAsia" w:hAnsiTheme="minorEastAsia" w:hint="eastAsia"/>
        </w:rPr>
        <w:t>）</w:t>
      </w:r>
      <w:r w:rsidRPr="0080205C">
        <w:rPr>
          <w:rFonts w:asciiTheme="minorEastAsia" w:hAnsiTheme="minorEastAsia" w:hint="eastAsia"/>
        </w:rPr>
        <w:t>小安的需要有：治疗康复需要；接受教育需要；职业发展需要；家庭生活需要；社会交往需要；价值实现需要；恋爱婚姻需要。</w:t>
      </w:r>
    </w:p>
    <w:p w:rsidR="0017014F" w:rsidRPr="0080205C" w:rsidRDefault="00E62F4F" w:rsidP="007E4389">
      <w:pPr>
        <w:spacing w:line="276" w:lineRule="auto"/>
        <w:rPr>
          <w:rFonts w:asciiTheme="minorEastAsia" w:hAnsiTheme="minorEastAsia"/>
        </w:rPr>
      </w:pPr>
      <w:r>
        <w:rPr>
          <w:rFonts w:asciiTheme="minorEastAsia" w:hAnsiTheme="minorEastAsia" w:hint="eastAsia"/>
        </w:rPr>
        <w:t>（</w:t>
      </w:r>
      <w:r w:rsidR="0017014F" w:rsidRPr="0080205C">
        <w:rPr>
          <w:rFonts w:asciiTheme="minorEastAsia" w:hAnsiTheme="minorEastAsia" w:hint="eastAsia"/>
        </w:rPr>
        <w:t>2</w:t>
      </w:r>
      <w:r>
        <w:rPr>
          <w:rFonts w:asciiTheme="minorEastAsia" w:hAnsiTheme="minorEastAsia" w:hint="eastAsia"/>
        </w:rPr>
        <w:t>）</w:t>
      </w:r>
      <w:r w:rsidR="0017014F" w:rsidRPr="0080205C">
        <w:rPr>
          <w:rFonts w:asciiTheme="minorEastAsia" w:hAnsiTheme="minorEastAsia" w:hint="eastAsia"/>
        </w:rPr>
        <w:t>小安家人的需要有：接受社区照顾，社区为小安家人提供训练课程和有关照顾精神病人的技巧。</w:t>
      </w:r>
    </w:p>
    <w:p w:rsidR="00E62F4F" w:rsidRDefault="00E62F4F" w:rsidP="007E4389">
      <w:pPr>
        <w:spacing w:line="276" w:lineRule="auto"/>
        <w:rPr>
          <w:rFonts w:asciiTheme="minorEastAsia" w:hAnsiTheme="minorEastAsia"/>
        </w:rPr>
      </w:pPr>
    </w:p>
    <w:p w:rsidR="0017014F" w:rsidRPr="0080205C" w:rsidRDefault="0017014F" w:rsidP="007E4389">
      <w:pPr>
        <w:spacing w:line="276" w:lineRule="auto"/>
        <w:rPr>
          <w:rFonts w:asciiTheme="minorEastAsia" w:hAnsiTheme="minorEastAsia"/>
        </w:rPr>
      </w:pPr>
      <w:r w:rsidRPr="0080205C">
        <w:rPr>
          <w:rFonts w:asciiTheme="minorEastAsia" w:hAnsiTheme="minorEastAsia" w:hint="eastAsia"/>
        </w:rPr>
        <w:t>3</w:t>
      </w:r>
      <w:r w:rsidR="0080205C">
        <w:rPr>
          <w:rFonts w:asciiTheme="minorEastAsia" w:hAnsiTheme="minorEastAsia" w:hint="eastAsia"/>
        </w:rPr>
        <w:t>.</w:t>
      </w:r>
      <w:r w:rsidRPr="0080205C">
        <w:rPr>
          <w:rFonts w:asciiTheme="minorEastAsia" w:hAnsiTheme="minorEastAsia" w:hint="eastAsia"/>
        </w:rPr>
        <w:t>出院计划：</w:t>
      </w:r>
    </w:p>
    <w:p w:rsidR="0017014F" w:rsidRPr="0080205C" w:rsidRDefault="00E62F4F" w:rsidP="007E4389">
      <w:pPr>
        <w:spacing w:line="276" w:lineRule="auto"/>
        <w:rPr>
          <w:rFonts w:asciiTheme="minorEastAsia" w:hAnsiTheme="minorEastAsia"/>
        </w:rPr>
      </w:pPr>
      <w:r>
        <w:rPr>
          <w:rFonts w:asciiTheme="minorEastAsia" w:hAnsiTheme="minorEastAsia" w:hint="eastAsia"/>
        </w:rPr>
        <w:t>（</w:t>
      </w:r>
      <w:r w:rsidR="0017014F" w:rsidRPr="0080205C">
        <w:rPr>
          <w:rFonts w:asciiTheme="minorEastAsia" w:hAnsiTheme="minorEastAsia" w:hint="eastAsia"/>
        </w:rPr>
        <w:t>1</w:t>
      </w:r>
      <w:r>
        <w:rPr>
          <w:rFonts w:asciiTheme="minorEastAsia" w:hAnsiTheme="minorEastAsia" w:hint="eastAsia"/>
        </w:rPr>
        <w:t>）</w:t>
      </w:r>
      <w:r w:rsidR="0017014F" w:rsidRPr="0080205C">
        <w:rPr>
          <w:rFonts w:asciiTheme="minorEastAsia" w:hAnsiTheme="minorEastAsia" w:hint="eastAsia"/>
        </w:rPr>
        <w:t>协助病人回家或转到社区服务机构；</w:t>
      </w:r>
    </w:p>
    <w:p w:rsidR="002064D7" w:rsidRPr="0080205C" w:rsidRDefault="00E62F4F" w:rsidP="007E4389">
      <w:pPr>
        <w:spacing w:line="276" w:lineRule="auto"/>
        <w:rPr>
          <w:rFonts w:asciiTheme="minorEastAsia" w:hAnsiTheme="minorEastAsia"/>
        </w:rPr>
      </w:pPr>
      <w:r>
        <w:rPr>
          <w:rFonts w:asciiTheme="minorEastAsia" w:hAnsiTheme="minorEastAsia" w:hint="eastAsia"/>
        </w:rPr>
        <w:t>（</w:t>
      </w:r>
      <w:r w:rsidR="0017014F" w:rsidRPr="0080205C">
        <w:rPr>
          <w:rFonts w:asciiTheme="minorEastAsia" w:hAnsiTheme="minorEastAsia" w:hint="eastAsia"/>
        </w:rPr>
        <w:t>2</w:t>
      </w:r>
      <w:r>
        <w:rPr>
          <w:rFonts w:asciiTheme="minorEastAsia" w:hAnsiTheme="minorEastAsia" w:hint="eastAsia"/>
        </w:rPr>
        <w:t>）</w:t>
      </w:r>
      <w:r w:rsidR="0017014F" w:rsidRPr="0080205C">
        <w:rPr>
          <w:rFonts w:asciiTheme="minorEastAsia" w:hAnsiTheme="minorEastAsia" w:hint="eastAsia"/>
        </w:rPr>
        <w:t>给病人和家人进行辅导，包括照顾技巧上和心理上的辅导。安抚病人的情绪；</w:t>
      </w:r>
      <w:r>
        <w:rPr>
          <w:rFonts w:asciiTheme="minorEastAsia" w:hAnsiTheme="minorEastAsia" w:hint="eastAsia"/>
        </w:rPr>
        <w:t>（</w:t>
      </w:r>
      <w:r w:rsidR="0017014F" w:rsidRPr="0080205C">
        <w:rPr>
          <w:rFonts w:asciiTheme="minorEastAsia" w:hAnsiTheme="minorEastAsia" w:hint="eastAsia"/>
        </w:rPr>
        <w:t>3</w:t>
      </w:r>
      <w:r>
        <w:rPr>
          <w:rFonts w:asciiTheme="minorEastAsia" w:hAnsiTheme="minorEastAsia" w:hint="eastAsia"/>
        </w:rPr>
        <w:t>）</w:t>
      </w:r>
      <w:r w:rsidR="0017014F" w:rsidRPr="0080205C">
        <w:rPr>
          <w:rFonts w:asciiTheme="minorEastAsia" w:hAnsiTheme="minorEastAsia" w:hint="eastAsia"/>
        </w:rPr>
        <w:t>为病人出院后寻找社区资源来提供辅导和照顾。</w:t>
      </w:r>
    </w:p>
    <w:sectPr w:rsidR="002064D7" w:rsidRPr="0080205C" w:rsidSect="00BC7C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A85" w:rsidRDefault="00530A85" w:rsidP="007F4915">
      <w:r>
        <w:separator/>
      </w:r>
    </w:p>
  </w:endnote>
  <w:endnote w:type="continuationSeparator" w:id="1">
    <w:p w:rsidR="00530A85" w:rsidRDefault="00530A85" w:rsidP="007F49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A85" w:rsidRDefault="00530A85" w:rsidP="007F4915">
      <w:r>
        <w:separator/>
      </w:r>
    </w:p>
  </w:footnote>
  <w:footnote w:type="continuationSeparator" w:id="1">
    <w:p w:rsidR="00530A85" w:rsidRDefault="00530A85" w:rsidP="007F4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C"/>
    <w:multiLevelType w:val="singleLevel"/>
    <w:tmpl w:val="0000004C"/>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915"/>
    <w:rsid w:val="00045DC0"/>
    <w:rsid w:val="0005197F"/>
    <w:rsid w:val="001663DF"/>
    <w:rsid w:val="0017014F"/>
    <w:rsid w:val="001E2E05"/>
    <w:rsid w:val="001F5CDC"/>
    <w:rsid w:val="002064D7"/>
    <w:rsid w:val="00273658"/>
    <w:rsid w:val="00280F0A"/>
    <w:rsid w:val="00301CAA"/>
    <w:rsid w:val="00302CEE"/>
    <w:rsid w:val="00387D1B"/>
    <w:rsid w:val="003A62C2"/>
    <w:rsid w:val="004F56A4"/>
    <w:rsid w:val="00530A85"/>
    <w:rsid w:val="0058117C"/>
    <w:rsid w:val="005D0511"/>
    <w:rsid w:val="005F1286"/>
    <w:rsid w:val="00621C38"/>
    <w:rsid w:val="00681B87"/>
    <w:rsid w:val="007661F4"/>
    <w:rsid w:val="007A57F1"/>
    <w:rsid w:val="007E4389"/>
    <w:rsid w:val="007F4915"/>
    <w:rsid w:val="0080205C"/>
    <w:rsid w:val="0081034D"/>
    <w:rsid w:val="008269CB"/>
    <w:rsid w:val="008A31CF"/>
    <w:rsid w:val="00950E05"/>
    <w:rsid w:val="009D6113"/>
    <w:rsid w:val="00AC41C4"/>
    <w:rsid w:val="00B1720C"/>
    <w:rsid w:val="00B90998"/>
    <w:rsid w:val="00BC7C1B"/>
    <w:rsid w:val="00C43A99"/>
    <w:rsid w:val="00D04EA3"/>
    <w:rsid w:val="00D574A0"/>
    <w:rsid w:val="00E22ABE"/>
    <w:rsid w:val="00E62F4F"/>
    <w:rsid w:val="00E660ED"/>
    <w:rsid w:val="00F06A50"/>
    <w:rsid w:val="00F62E6F"/>
    <w:rsid w:val="00FA7E67"/>
    <w:rsid w:val="00FD3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4915"/>
    <w:rPr>
      <w:sz w:val="18"/>
      <w:szCs w:val="18"/>
    </w:rPr>
  </w:style>
  <w:style w:type="paragraph" w:styleId="a4">
    <w:name w:val="footer"/>
    <w:basedOn w:val="a"/>
    <w:link w:val="Char0"/>
    <w:uiPriority w:val="99"/>
    <w:semiHidden/>
    <w:unhideWhenUsed/>
    <w:rsid w:val="007F49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4915"/>
    <w:rPr>
      <w:sz w:val="18"/>
      <w:szCs w:val="18"/>
    </w:rPr>
  </w:style>
  <w:style w:type="table" w:styleId="a5">
    <w:name w:val="Table Grid"/>
    <w:basedOn w:val="a1"/>
    <w:uiPriority w:val="59"/>
    <w:rsid w:val="002064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1840150">
      <w:bodyDiv w:val="1"/>
      <w:marLeft w:val="0"/>
      <w:marRight w:val="0"/>
      <w:marTop w:val="0"/>
      <w:marBottom w:val="0"/>
      <w:divBdr>
        <w:top w:val="none" w:sz="0" w:space="0" w:color="auto"/>
        <w:left w:val="none" w:sz="0" w:space="0" w:color="auto"/>
        <w:bottom w:val="none" w:sz="0" w:space="0" w:color="auto"/>
        <w:right w:val="none" w:sz="0" w:space="0" w:color="auto"/>
      </w:divBdr>
      <w:divsChild>
        <w:div w:id="205176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wuxuemin</dc:creator>
  <cp:lastModifiedBy>俞敏</cp:lastModifiedBy>
  <cp:revision>26</cp:revision>
  <dcterms:created xsi:type="dcterms:W3CDTF">2013-10-30T06:51:00Z</dcterms:created>
  <dcterms:modified xsi:type="dcterms:W3CDTF">2013-12-18T07:23:00Z</dcterms:modified>
</cp:coreProperties>
</file>